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3F" w:rsidRDefault="00B62D92" w:rsidP="009F5F3F">
      <w:pPr>
        <w:ind w:left="2880" w:hanging="2880"/>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00A11FE2">
        <w:rPr>
          <w:rFonts w:ascii="Verdana" w:hAnsi="Verdana"/>
          <w:b/>
          <w:sz w:val="24"/>
          <w:szCs w:val="24"/>
        </w:rPr>
        <w:t>AGENDA ITEM No</w:t>
      </w:r>
      <w:r w:rsidR="002636F8">
        <w:rPr>
          <w:rFonts w:ascii="Verdana" w:hAnsi="Verdana"/>
          <w:b/>
          <w:sz w:val="24"/>
          <w:szCs w:val="24"/>
        </w:rPr>
        <w:t xml:space="preserve">. </w:t>
      </w:r>
      <w:r w:rsidR="00A97C33">
        <w:rPr>
          <w:rFonts w:ascii="Verdana" w:hAnsi="Verdana"/>
          <w:b/>
          <w:sz w:val="24"/>
          <w:szCs w:val="24"/>
        </w:rPr>
        <w:t>3a</w:t>
      </w:r>
    </w:p>
    <w:p w:rsidR="009F5F3F" w:rsidRDefault="009F5F3F" w:rsidP="009F5F3F">
      <w:pPr>
        <w:ind w:left="2880" w:hanging="2880"/>
        <w:rPr>
          <w:rFonts w:ascii="Verdana" w:hAnsi="Verdana"/>
          <w:b/>
          <w:sz w:val="24"/>
          <w:szCs w:val="24"/>
        </w:rPr>
      </w:pPr>
    </w:p>
    <w:p w:rsidR="00084A03" w:rsidRPr="007917AA" w:rsidRDefault="00084A03" w:rsidP="001A7DD6">
      <w:pPr>
        <w:spacing w:line="240" w:lineRule="auto"/>
        <w:ind w:left="2880" w:hanging="2880"/>
        <w:rPr>
          <w:rFonts w:ascii="Verdana" w:hAnsi="Verdana"/>
          <w:b/>
          <w:sz w:val="24"/>
          <w:szCs w:val="24"/>
          <w:u w:val="single"/>
        </w:rPr>
      </w:pPr>
      <w:r w:rsidRPr="007917AA">
        <w:rPr>
          <w:rFonts w:ascii="Verdana" w:hAnsi="Verdana"/>
          <w:b/>
          <w:sz w:val="24"/>
          <w:szCs w:val="24"/>
        </w:rPr>
        <w:t>MINUTES</w:t>
      </w:r>
      <w:r w:rsidRPr="007917AA">
        <w:rPr>
          <w:rFonts w:ascii="Verdana" w:hAnsi="Verdana"/>
          <w:b/>
          <w:sz w:val="24"/>
          <w:szCs w:val="24"/>
        </w:rPr>
        <w:tab/>
      </w:r>
      <w:r w:rsidRPr="007917AA">
        <w:rPr>
          <w:rFonts w:ascii="Verdana" w:hAnsi="Verdana"/>
          <w:sz w:val="24"/>
          <w:szCs w:val="24"/>
        </w:rPr>
        <w:t xml:space="preserve">of the Meeting of the </w:t>
      </w:r>
      <w:r w:rsidRPr="007917AA">
        <w:rPr>
          <w:rFonts w:ascii="Verdana" w:hAnsi="Verdana"/>
          <w:b/>
          <w:sz w:val="24"/>
          <w:szCs w:val="24"/>
          <w:u w:val="single"/>
        </w:rPr>
        <w:t>TAVISTOCK TOWN COUNCIL</w:t>
      </w:r>
      <w:r w:rsidRPr="007917AA">
        <w:rPr>
          <w:rFonts w:ascii="Verdana" w:hAnsi="Verdana"/>
          <w:sz w:val="24"/>
          <w:szCs w:val="24"/>
        </w:rPr>
        <w:t xml:space="preserve"> held at the Council Chamber, Drake Road, Tavistock on </w:t>
      </w:r>
      <w:r w:rsidR="00FB7BE1">
        <w:rPr>
          <w:rFonts w:ascii="Verdana" w:hAnsi="Verdana"/>
          <w:b/>
          <w:sz w:val="24"/>
          <w:szCs w:val="24"/>
          <w:u w:val="single"/>
        </w:rPr>
        <w:t xml:space="preserve">TUESDAY </w:t>
      </w:r>
      <w:r w:rsidR="007C26A4">
        <w:rPr>
          <w:rFonts w:ascii="Verdana" w:hAnsi="Verdana"/>
          <w:b/>
          <w:sz w:val="24"/>
          <w:szCs w:val="24"/>
          <w:u w:val="single"/>
        </w:rPr>
        <w:t>9</w:t>
      </w:r>
      <w:r w:rsidR="007C26A4" w:rsidRPr="007C26A4">
        <w:rPr>
          <w:rFonts w:ascii="Verdana" w:hAnsi="Verdana"/>
          <w:b/>
          <w:sz w:val="24"/>
          <w:szCs w:val="24"/>
          <w:u w:val="single"/>
          <w:vertAlign w:val="superscript"/>
        </w:rPr>
        <w:t>th</w:t>
      </w:r>
      <w:r w:rsidR="007C26A4">
        <w:rPr>
          <w:rFonts w:ascii="Verdana" w:hAnsi="Verdana"/>
          <w:b/>
          <w:sz w:val="24"/>
          <w:szCs w:val="24"/>
          <w:u w:val="single"/>
        </w:rPr>
        <w:t xml:space="preserve"> JANUARY, 2018</w:t>
      </w:r>
      <w:r w:rsidRPr="007917AA">
        <w:rPr>
          <w:rFonts w:ascii="Verdana" w:hAnsi="Verdana"/>
          <w:sz w:val="24"/>
          <w:szCs w:val="24"/>
        </w:rPr>
        <w:t xml:space="preserve"> at </w:t>
      </w:r>
      <w:r w:rsidR="004E2269" w:rsidRPr="007917AA">
        <w:rPr>
          <w:rFonts w:ascii="Verdana" w:hAnsi="Verdana"/>
          <w:b/>
          <w:sz w:val="24"/>
          <w:szCs w:val="24"/>
          <w:u w:val="single"/>
        </w:rPr>
        <w:t>6.</w:t>
      </w:r>
      <w:r w:rsidR="0045382B">
        <w:rPr>
          <w:rFonts w:ascii="Verdana" w:hAnsi="Verdana"/>
          <w:b/>
          <w:sz w:val="24"/>
          <w:szCs w:val="24"/>
          <w:u w:val="single"/>
        </w:rPr>
        <w:t>45</w:t>
      </w:r>
      <w:r w:rsidRPr="007917AA">
        <w:rPr>
          <w:rFonts w:ascii="Verdana" w:hAnsi="Verdana"/>
          <w:b/>
          <w:color w:val="000000" w:themeColor="text1"/>
          <w:sz w:val="24"/>
          <w:szCs w:val="24"/>
          <w:u w:val="single"/>
        </w:rPr>
        <w:t>pm</w:t>
      </w:r>
      <w:r w:rsidRPr="007917AA">
        <w:rPr>
          <w:rFonts w:ascii="Verdana" w:hAnsi="Verdana"/>
          <w:b/>
          <w:sz w:val="24"/>
          <w:szCs w:val="24"/>
          <w:u w:val="single"/>
        </w:rPr>
        <w:br/>
      </w:r>
    </w:p>
    <w:p w:rsidR="001A7DD6" w:rsidRDefault="00FB7BE1" w:rsidP="001A7DD6">
      <w:pPr>
        <w:spacing w:after="0" w:line="240" w:lineRule="auto"/>
        <w:ind w:left="2880" w:hanging="2880"/>
        <w:rPr>
          <w:rFonts w:ascii="Verdana" w:hAnsi="Verdana"/>
          <w:sz w:val="24"/>
          <w:szCs w:val="24"/>
        </w:rPr>
      </w:pPr>
      <w:r>
        <w:rPr>
          <w:rFonts w:ascii="Verdana" w:hAnsi="Verdana"/>
          <w:b/>
          <w:sz w:val="24"/>
          <w:szCs w:val="24"/>
        </w:rPr>
        <w:t>PRESENT</w:t>
      </w:r>
      <w:r>
        <w:rPr>
          <w:rFonts w:ascii="Verdana" w:hAnsi="Verdana"/>
          <w:b/>
          <w:sz w:val="24"/>
          <w:szCs w:val="24"/>
        </w:rPr>
        <w:tab/>
      </w:r>
      <w:r w:rsidR="00084A03" w:rsidRPr="007917AA">
        <w:rPr>
          <w:rFonts w:ascii="Verdana" w:hAnsi="Verdana"/>
          <w:sz w:val="24"/>
          <w:szCs w:val="24"/>
        </w:rPr>
        <w:t>Coun</w:t>
      </w:r>
      <w:r w:rsidR="0096181B" w:rsidRPr="007917AA">
        <w:rPr>
          <w:rFonts w:ascii="Verdana" w:hAnsi="Verdana"/>
          <w:sz w:val="24"/>
          <w:szCs w:val="24"/>
        </w:rPr>
        <w:t xml:space="preserve">cillor </w:t>
      </w:r>
      <w:r w:rsidR="00B252CA" w:rsidRPr="007917AA">
        <w:rPr>
          <w:rFonts w:ascii="Verdana" w:hAnsi="Verdana"/>
          <w:sz w:val="24"/>
          <w:szCs w:val="24"/>
        </w:rPr>
        <w:t xml:space="preserve">P Sanders </w:t>
      </w:r>
      <w:r w:rsidR="0096181B" w:rsidRPr="007917AA">
        <w:rPr>
          <w:rFonts w:ascii="Verdana" w:hAnsi="Verdana"/>
          <w:sz w:val="24"/>
          <w:szCs w:val="24"/>
        </w:rPr>
        <w:t>(Mayor)</w:t>
      </w:r>
      <w:r>
        <w:rPr>
          <w:rFonts w:ascii="Verdana" w:hAnsi="Verdana"/>
          <w:sz w:val="24"/>
          <w:szCs w:val="24"/>
        </w:rPr>
        <w:t xml:space="preserve"> </w:t>
      </w:r>
    </w:p>
    <w:p w:rsidR="000E414B" w:rsidRDefault="0045382B" w:rsidP="001A7DD6">
      <w:pPr>
        <w:spacing w:after="0" w:line="240" w:lineRule="auto"/>
        <w:ind w:left="2880"/>
        <w:rPr>
          <w:rFonts w:ascii="Verdana" w:hAnsi="Verdana"/>
          <w:sz w:val="24"/>
          <w:szCs w:val="24"/>
        </w:rPr>
      </w:pPr>
      <w:r>
        <w:rPr>
          <w:rFonts w:ascii="Verdana" w:hAnsi="Verdana"/>
          <w:sz w:val="24"/>
          <w:szCs w:val="24"/>
        </w:rPr>
        <w:t>Councillor P Ward     (Deputy Mayor)</w:t>
      </w:r>
    </w:p>
    <w:p w:rsidR="00325567" w:rsidRDefault="00325567" w:rsidP="0045382B">
      <w:pPr>
        <w:spacing w:after="0" w:line="240" w:lineRule="auto"/>
        <w:ind w:left="2880"/>
        <w:rPr>
          <w:rFonts w:ascii="Verdana" w:hAnsi="Verdana"/>
          <w:sz w:val="24"/>
          <w:szCs w:val="24"/>
        </w:rPr>
      </w:pPr>
    </w:p>
    <w:p w:rsidR="000A3369" w:rsidRDefault="0000095E" w:rsidP="00325567">
      <w:pPr>
        <w:spacing w:after="0" w:line="240" w:lineRule="auto"/>
        <w:ind w:left="2880"/>
        <w:rPr>
          <w:rFonts w:ascii="Verdana" w:hAnsi="Verdana"/>
          <w:sz w:val="24"/>
          <w:szCs w:val="24"/>
        </w:rPr>
      </w:pPr>
      <w:r w:rsidRPr="007917AA">
        <w:rPr>
          <w:rFonts w:ascii="Verdana" w:hAnsi="Verdana"/>
          <w:sz w:val="24"/>
          <w:szCs w:val="24"/>
        </w:rPr>
        <w:t xml:space="preserve">Councillors </w:t>
      </w:r>
      <w:r w:rsidR="000A3369">
        <w:rPr>
          <w:rFonts w:ascii="Verdana" w:hAnsi="Verdana"/>
          <w:sz w:val="24"/>
          <w:szCs w:val="24"/>
        </w:rPr>
        <w:t xml:space="preserve">Ms L Crawford, </w:t>
      </w:r>
      <w:r w:rsidR="00325567">
        <w:rPr>
          <w:rFonts w:ascii="Verdana" w:hAnsi="Verdana"/>
          <w:sz w:val="24"/>
          <w:szCs w:val="24"/>
        </w:rPr>
        <w:t xml:space="preserve">Mrs M Ewings, </w:t>
      </w:r>
    </w:p>
    <w:p w:rsidR="000A3369" w:rsidRDefault="000A3369" w:rsidP="00325567">
      <w:pPr>
        <w:spacing w:after="0" w:line="240" w:lineRule="auto"/>
        <w:ind w:left="2880"/>
        <w:rPr>
          <w:rFonts w:ascii="Verdana" w:hAnsi="Verdana"/>
          <w:sz w:val="24"/>
          <w:szCs w:val="24"/>
        </w:rPr>
      </w:pPr>
      <w:r>
        <w:rPr>
          <w:rFonts w:ascii="Verdana" w:hAnsi="Verdana"/>
          <w:sz w:val="24"/>
          <w:szCs w:val="24"/>
        </w:rPr>
        <w:t xml:space="preserve">A Hutton, </w:t>
      </w:r>
      <w:r w:rsidR="0000095E" w:rsidRPr="007917AA">
        <w:rPr>
          <w:rFonts w:ascii="Verdana" w:hAnsi="Verdana"/>
          <w:sz w:val="24"/>
          <w:szCs w:val="24"/>
        </w:rPr>
        <w:t xml:space="preserve">Mrs A Johnson, </w:t>
      </w:r>
      <w:r>
        <w:rPr>
          <w:rFonts w:ascii="Verdana" w:hAnsi="Verdana"/>
          <w:sz w:val="24"/>
          <w:szCs w:val="24"/>
        </w:rPr>
        <w:t xml:space="preserve">A Lewis, </w:t>
      </w:r>
      <w:r w:rsidR="00B934DD">
        <w:rPr>
          <w:rFonts w:ascii="Verdana" w:hAnsi="Verdana"/>
          <w:sz w:val="24"/>
          <w:szCs w:val="24"/>
        </w:rPr>
        <w:t>P Palfrey,</w:t>
      </w:r>
    </w:p>
    <w:p w:rsidR="000A3369" w:rsidRDefault="00B934DD" w:rsidP="000A3369">
      <w:pPr>
        <w:spacing w:after="0" w:line="240" w:lineRule="auto"/>
        <w:ind w:left="2880"/>
        <w:rPr>
          <w:rFonts w:ascii="Verdana" w:hAnsi="Verdana"/>
          <w:sz w:val="24"/>
          <w:szCs w:val="24"/>
        </w:rPr>
      </w:pPr>
      <w:r>
        <w:rPr>
          <w:rFonts w:ascii="Verdana" w:hAnsi="Verdana"/>
          <w:sz w:val="24"/>
          <w:szCs w:val="24"/>
        </w:rPr>
        <w:t xml:space="preserve">J Sheldon, H Smith, </w:t>
      </w:r>
      <w:r w:rsidR="00325567">
        <w:rPr>
          <w:rFonts w:ascii="Verdana" w:hAnsi="Verdana"/>
          <w:sz w:val="24"/>
          <w:szCs w:val="24"/>
        </w:rPr>
        <w:t>P Squire, A Venning</w:t>
      </w:r>
      <w:r w:rsidR="000A3369">
        <w:rPr>
          <w:rFonts w:ascii="Verdana" w:hAnsi="Verdana"/>
          <w:sz w:val="24"/>
          <w:szCs w:val="24"/>
        </w:rPr>
        <w:t xml:space="preserve">, </w:t>
      </w:r>
    </w:p>
    <w:p w:rsidR="00194D64" w:rsidRPr="007917AA" w:rsidRDefault="000A3369" w:rsidP="000A3369">
      <w:pPr>
        <w:spacing w:after="0" w:line="240" w:lineRule="auto"/>
        <w:ind w:left="2880"/>
        <w:rPr>
          <w:rFonts w:ascii="Verdana" w:hAnsi="Verdana"/>
          <w:sz w:val="24"/>
          <w:szCs w:val="24"/>
        </w:rPr>
      </w:pPr>
      <w:r>
        <w:rPr>
          <w:rFonts w:ascii="Verdana" w:hAnsi="Verdana"/>
          <w:sz w:val="24"/>
          <w:szCs w:val="24"/>
        </w:rPr>
        <w:t>Mrs J Whitcomb</w:t>
      </w:r>
      <w:r w:rsidR="00325567">
        <w:rPr>
          <w:rFonts w:ascii="Verdana" w:hAnsi="Verdana"/>
          <w:sz w:val="24"/>
          <w:szCs w:val="24"/>
        </w:rPr>
        <w:t xml:space="preserve"> </w:t>
      </w:r>
      <w:r w:rsidR="00B934DD">
        <w:rPr>
          <w:rFonts w:ascii="Verdana" w:hAnsi="Verdana"/>
          <w:sz w:val="24"/>
          <w:szCs w:val="24"/>
        </w:rPr>
        <w:t xml:space="preserve">and </w:t>
      </w:r>
      <w:r w:rsidR="00194D64" w:rsidRPr="007917AA">
        <w:rPr>
          <w:rFonts w:ascii="Verdana" w:hAnsi="Verdana"/>
          <w:sz w:val="24"/>
          <w:szCs w:val="24"/>
        </w:rPr>
        <w:t>P</w:t>
      </w:r>
      <w:r w:rsidR="00844BFF" w:rsidRPr="007917AA">
        <w:rPr>
          <w:rFonts w:ascii="Verdana" w:hAnsi="Verdana"/>
          <w:sz w:val="24"/>
          <w:szCs w:val="24"/>
        </w:rPr>
        <w:t xml:space="preserve"> Williams</w:t>
      </w:r>
      <w:r w:rsidR="00194D64" w:rsidRPr="007917AA">
        <w:rPr>
          <w:rFonts w:ascii="Verdana" w:hAnsi="Verdana"/>
          <w:sz w:val="24"/>
          <w:szCs w:val="24"/>
        </w:rPr>
        <w:t>on</w:t>
      </w:r>
      <w:r w:rsidR="000F3F87" w:rsidRPr="007917AA">
        <w:rPr>
          <w:rFonts w:ascii="Verdana" w:hAnsi="Verdana"/>
          <w:sz w:val="24"/>
          <w:szCs w:val="24"/>
        </w:rPr>
        <w:t>.</w:t>
      </w:r>
    </w:p>
    <w:p w:rsidR="00EE7F78" w:rsidRPr="007917AA" w:rsidRDefault="00EE7F78" w:rsidP="001A7DD6">
      <w:pPr>
        <w:spacing w:after="0" w:line="240" w:lineRule="auto"/>
        <w:ind w:left="2880" w:hanging="45"/>
        <w:rPr>
          <w:rFonts w:ascii="Verdana" w:hAnsi="Verdana"/>
          <w:b/>
          <w:sz w:val="24"/>
          <w:szCs w:val="24"/>
        </w:rPr>
      </w:pPr>
    </w:p>
    <w:p w:rsidR="00844BFF" w:rsidRPr="0045382B" w:rsidRDefault="009B7306" w:rsidP="001A7DD6">
      <w:pPr>
        <w:spacing w:line="240" w:lineRule="auto"/>
        <w:ind w:left="2835" w:hanging="2835"/>
        <w:rPr>
          <w:rFonts w:ascii="Verdana" w:hAnsi="Verdana"/>
          <w:sz w:val="24"/>
          <w:szCs w:val="24"/>
        </w:rPr>
      </w:pPr>
      <w:r w:rsidRPr="007917AA">
        <w:rPr>
          <w:rFonts w:ascii="Verdana" w:hAnsi="Verdana"/>
          <w:b/>
          <w:sz w:val="24"/>
          <w:szCs w:val="24"/>
        </w:rPr>
        <w:t>IN ATTENDANCE</w:t>
      </w:r>
      <w:r w:rsidRPr="007917AA">
        <w:rPr>
          <w:rFonts w:ascii="Verdana" w:hAnsi="Verdana"/>
          <w:b/>
          <w:sz w:val="24"/>
          <w:szCs w:val="24"/>
        </w:rPr>
        <w:tab/>
      </w:r>
      <w:r w:rsidR="000A3369" w:rsidRPr="000A3369">
        <w:rPr>
          <w:rFonts w:ascii="Verdana" w:hAnsi="Verdana"/>
          <w:sz w:val="24"/>
          <w:szCs w:val="24"/>
        </w:rPr>
        <w:t>Town Clerk,</w:t>
      </w:r>
      <w:r w:rsidR="000A3369">
        <w:rPr>
          <w:rFonts w:ascii="Verdana" w:hAnsi="Verdana"/>
          <w:b/>
          <w:sz w:val="24"/>
          <w:szCs w:val="24"/>
        </w:rPr>
        <w:t xml:space="preserve"> </w:t>
      </w:r>
      <w:r w:rsidR="00273DA7">
        <w:rPr>
          <w:rFonts w:ascii="Verdana" w:hAnsi="Verdana"/>
          <w:sz w:val="24"/>
          <w:szCs w:val="24"/>
        </w:rPr>
        <w:t>General Manager</w:t>
      </w:r>
      <w:r w:rsidR="009E2FCC">
        <w:rPr>
          <w:rFonts w:ascii="Verdana" w:hAnsi="Verdana"/>
          <w:sz w:val="24"/>
          <w:szCs w:val="24"/>
        </w:rPr>
        <w:t xml:space="preserve">, </w:t>
      </w:r>
      <w:r w:rsidR="0045382B" w:rsidRPr="0045382B">
        <w:rPr>
          <w:rFonts w:ascii="Verdana" w:hAnsi="Verdana"/>
          <w:sz w:val="24"/>
          <w:szCs w:val="24"/>
        </w:rPr>
        <w:t>Assistant to the Town Clerk</w:t>
      </w:r>
      <w:r w:rsidR="009E2FCC">
        <w:rPr>
          <w:rFonts w:ascii="Verdana" w:hAnsi="Verdana"/>
          <w:sz w:val="24"/>
          <w:szCs w:val="24"/>
        </w:rPr>
        <w:t>.</w:t>
      </w:r>
    </w:p>
    <w:p w:rsidR="00095F5D" w:rsidRPr="007917AA" w:rsidRDefault="00084A03" w:rsidP="001A7DD6">
      <w:pPr>
        <w:spacing w:after="0" w:line="240" w:lineRule="auto"/>
        <w:ind w:left="2880"/>
        <w:rPr>
          <w:rFonts w:ascii="Verdana" w:hAnsi="Verdana"/>
          <w:sz w:val="24"/>
          <w:szCs w:val="24"/>
        </w:rPr>
      </w:pPr>
      <w:r w:rsidRPr="007917AA">
        <w:rPr>
          <w:rFonts w:ascii="Verdana" w:hAnsi="Verdana"/>
          <w:sz w:val="24"/>
          <w:szCs w:val="24"/>
        </w:rPr>
        <w:t xml:space="preserve">Note – </w:t>
      </w:r>
      <w:r w:rsidR="009E2FCC">
        <w:rPr>
          <w:rFonts w:ascii="Verdana" w:hAnsi="Verdana"/>
          <w:sz w:val="24"/>
          <w:szCs w:val="24"/>
        </w:rPr>
        <w:t xml:space="preserve"> </w:t>
      </w:r>
      <w:r w:rsidR="00FB7BE1">
        <w:rPr>
          <w:rFonts w:ascii="Verdana" w:hAnsi="Verdana"/>
          <w:sz w:val="24"/>
          <w:szCs w:val="24"/>
        </w:rPr>
        <w:t>P</w:t>
      </w:r>
      <w:r w:rsidR="009E2FCC">
        <w:rPr>
          <w:rFonts w:ascii="Verdana" w:hAnsi="Verdana"/>
          <w:sz w:val="24"/>
          <w:szCs w:val="24"/>
        </w:rPr>
        <w:t>rior to the Meeting there was</w:t>
      </w:r>
      <w:r w:rsidRPr="007917AA">
        <w:rPr>
          <w:rFonts w:ascii="Verdana" w:hAnsi="Verdana"/>
          <w:sz w:val="24"/>
          <w:szCs w:val="24"/>
        </w:rPr>
        <w:t xml:space="preserve"> opportunity for quiet reflection led by</w:t>
      </w:r>
      <w:r w:rsidR="00D26FDD">
        <w:rPr>
          <w:rFonts w:ascii="Verdana" w:hAnsi="Verdana"/>
          <w:sz w:val="24"/>
          <w:szCs w:val="24"/>
        </w:rPr>
        <w:t xml:space="preserve"> </w:t>
      </w:r>
      <w:r w:rsidR="000A3369">
        <w:rPr>
          <w:rFonts w:ascii="Verdana" w:hAnsi="Verdana"/>
          <w:sz w:val="24"/>
          <w:szCs w:val="24"/>
        </w:rPr>
        <w:t xml:space="preserve">Father John </w:t>
      </w:r>
      <w:proofErr w:type="spellStart"/>
      <w:r w:rsidR="000A3369">
        <w:rPr>
          <w:rFonts w:ascii="Verdana" w:hAnsi="Verdana"/>
          <w:sz w:val="24"/>
          <w:szCs w:val="24"/>
        </w:rPr>
        <w:t>Greatbatch</w:t>
      </w:r>
      <w:proofErr w:type="spellEnd"/>
      <w:r w:rsidR="000A3369">
        <w:rPr>
          <w:rFonts w:ascii="Verdana" w:hAnsi="Verdana"/>
          <w:sz w:val="24"/>
          <w:szCs w:val="24"/>
        </w:rPr>
        <w:t xml:space="preserve"> of Our Lady of the Assumption and Mary Magdalene RC Church of Tavistock</w:t>
      </w:r>
      <w:r w:rsidR="00FB7BE1">
        <w:rPr>
          <w:rFonts w:ascii="Verdana" w:hAnsi="Verdana"/>
          <w:sz w:val="24"/>
          <w:szCs w:val="24"/>
        </w:rPr>
        <w:t>.</w:t>
      </w:r>
      <w:r w:rsidR="002A0277">
        <w:rPr>
          <w:rFonts w:ascii="Verdana" w:hAnsi="Verdana"/>
          <w:color w:val="FF0000"/>
          <w:sz w:val="24"/>
          <w:szCs w:val="24"/>
        </w:rPr>
        <w:t xml:space="preserve"> </w:t>
      </w:r>
      <w:r w:rsidR="0045382B" w:rsidRPr="0045382B">
        <w:rPr>
          <w:rFonts w:ascii="Verdana" w:hAnsi="Verdana"/>
          <w:color w:val="000000" w:themeColor="text1"/>
          <w:sz w:val="24"/>
          <w:szCs w:val="24"/>
        </w:rPr>
        <w:t xml:space="preserve">A report from </w:t>
      </w:r>
      <w:r w:rsidR="00405227">
        <w:rPr>
          <w:rFonts w:ascii="Verdana" w:hAnsi="Verdana"/>
          <w:sz w:val="24"/>
          <w:szCs w:val="24"/>
        </w:rPr>
        <w:t xml:space="preserve">County </w:t>
      </w:r>
      <w:r w:rsidR="00FB7BE1">
        <w:rPr>
          <w:rFonts w:ascii="Verdana" w:hAnsi="Verdana"/>
          <w:sz w:val="24"/>
          <w:szCs w:val="24"/>
        </w:rPr>
        <w:t>Councillor Mrs D Sellis</w:t>
      </w:r>
      <w:r w:rsidR="0045382B">
        <w:rPr>
          <w:rFonts w:ascii="Verdana" w:hAnsi="Verdana"/>
          <w:sz w:val="24"/>
          <w:szCs w:val="24"/>
        </w:rPr>
        <w:t xml:space="preserve"> was received</w:t>
      </w:r>
      <w:r w:rsidR="002A591E">
        <w:rPr>
          <w:rFonts w:ascii="Verdana" w:hAnsi="Verdana"/>
          <w:sz w:val="24"/>
          <w:szCs w:val="24"/>
        </w:rPr>
        <w:t>.</w:t>
      </w:r>
      <w:r w:rsidR="000E414B">
        <w:rPr>
          <w:rFonts w:ascii="Verdana" w:hAnsi="Verdana"/>
          <w:sz w:val="24"/>
          <w:szCs w:val="24"/>
        </w:rPr>
        <w:t xml:space="preserve"> </w:t>
      </w:r>
    </w:p>
    <w:p w:rsidR="00C57F4E" w:rsidRDefault="00C57F4E" w:rsidP="001A7DD6">
      <w:pPr>
        <w:spacing w:after="0" w:line="240" w:lineRule="auto"/>
        <w:rPr>
          <w:rFonts w:ascii="Verdana" w:hAnsi="Verdana"/>
          <w:b/>
          <w:sz w:val="24"/>
          <w:szCs w:val="24"/>
        </w:rPr>
      </w:pPr>
    </w:p>
    <w:p w:rsidR="002A591E" w:rsidRPr="007917AA" w:rsidRDefault="0045382B" w:rsidP="002A591E">
      <w:pPr>
        <w:spacing w:after="0" w:line="240" w:lineRule="auto"/>
        <w:ind w:left="709" w:hanging="709"/>
        <w:rPr>
          <w:rFonts w:ascii="Verdana" w:hAnsi="Verdana"/>
          <w:sz w:val="24"/>
          <w:szCs w:val="24"/>
        </w:rPr>
      </w:pPr>
      <w:r>
        <w:rPr>
          <w:rFonts w:ascii="Verdana" w:hAnsi="Verdana"/>
          <w:b/>
          <w:sz w:val="24"/>
          <w:szCs w:val="24"/>
        </w:rPr>
        <w:t>2</w:t>
      </w:r>
      <w:r w:rsidR="000A3369">
        <w:rPr>
          <w:rFonts w:ascii="Verdana" w:hAnsi="Verdana"/>
          <w:b/>
          <w:sz w:val="24"/>
          <w:szCs w:val="24"/>
        </w:rPr>
        <w:t>52</w:t>
      </w:r>
      <w:r w:rsidR="00EE7F78" w:rsidRPr="007917AA">
        <w:rPr>
          <w:rFonts w:ascii="Verdana" w:hAnsi="Verdana"/>
          <w:b/>
          <w:sz w:val="24"/>
          <w:szCs w:val="24"/>
        </w:rPr>
        <w:t>.</w:t>
      </w:r>
      <w:r w:rsidR="007419E7" w:rsidRPr="007917AA">
        <w:rPr>
          <w:rFonts w:ascii="Verdana" w:hAnsi="Verdana"/>
          <w:b/>
          <w:sz w:val="24"/>
          <w:szCs w:val="24"/>
        </w:rPr>
        <w:tab/>
      </w:r>
      <w:r w:rsidR="007419E7" w:rsidRPr="007917AA">
        <w:rPr>
          <w:rFonts w:ascii="Verdana" w:hAnsi="Verdana"/>
          <w:b/>
          <w:sz w:val="24"/>
          <w:szCs w:val="24"/>
          <w:u w:val="single"/>
        </w:rPr>
        <w:t>APOLOGIES FOR ABSENCE</w:t>
      </w:r>
      <w:r w:rsidR="007419E7" w:rsidRPr="007917AA">
        <w:rPr>
          <w:rFonts w:ascii="Verdana" w:hAnsi="Verdana"/>
          <w:b/>
          <w:sz w:val="24"/>
          <w:szCs w:val="24"/>
          <w:u w:val="single"/>
        </w:rPr>
        <w:br/>
      </w:r>
      <w:r w:rsidR="00EE0DE1" w:rsidRPr="007917AA">
        <w:rPr>
          <w:rFonts w:ascii="Verdana" w:hAnsi="Verdana"/>
          <w:sz w:val="24"/>
          <w:szCs w:val="24"/>
        </w:rPr>
        <w:t>A</w:t>
      </w:r>
      <w:r w:rsidR="008D5C6A" w:rsidRPr="007917AA">
        <w:rPr>
          <w:rFonts w:ascii="Verdana" w:hAnsi="Verdana"/>
          <w:sz w:val="24"/>
          <w:szCs w:val="24"/>
        </w:rPr>
        <w:t xml:space="preserve">pologies for absence had </w:t>
      </w:r>
      <w:r w:rsidR="007419E7" w:rsidRPr="007917AA">
        <w:rPr>
          <w:rFonts w:ascii="Verdana" w:hAnsi="Verdana"/>
          <w:sz w:val="24"/>
          <w:szCs w:val="24"/>
        </w:rPr>
        <w:t>been received</w:t>
      </w:r>
      <w:r w:rsidR="00EE0DE1" w:rsidRPr="007917AA">
        <w:rPr>
          <w:rFonts w:ascii="Verdana" w:hAnsi="Verdana"/>
          <w:sz w:val="24"/>
          <w:szCs w:val="24"/>
        </w:rPr>
        <w:t xml:space="preserve"> from </w:t>
      </w:r>
      <w:r w:rsidR="00FB7BE1">
        <w:rPr>
          <w:rFonts w:ascii="Verdana" w:hAnsi="Verdana"/>
          <w:sz w:val="24"/>
          <w:szCs w:val="24"/>
        </w:rPr>
        <w:t xml:space="preserve">Councillors </w:t>
      </w:r>
      <w:r w:rsidR="000A3369">
        <w:rPr>
          <w:rFonts w:ascii="Verdana" w:hAnsi="Verdana"/>
          <w:sz w:val="24"/>
          <w:szCs w:val="24"/>
        </w:rPr>
        <w:t>J Moody, Mrs L Roberts and E Sanders</w:t>
      </w:r>
      <w:r w:rsidR="002A591E">
        <w:rPr>
          <w:rFonts w:ascii="Verdana" w:hAnsi="Verdana"/>
          <w:sz w:val="24"/>
          <w:szCs w:val="24"/>
        </w:rPr>
        <w:t>.</w:t>
      </w:r>
    </w:p>
    <w:p w:rsidR="00D26FDD" w:rsidRDefault="00D26FDD" w:rsidP="001A7DD6">
      <w:pPr>
        <w:spacing w:after="0" w:line="240" w:lineRule="auto"/>
        <w:ind w:left="720" w:hanging="720"/>
        <w:rPr>
          <w:rFonts w:ascii="Verdana" w:hAnsi="Verdana"/>
          <w:b/>
          <w:sz w:val="24"/>
          <w:szCs w:val="24"/>
        </w:rPr>
      </w:pPr>
    </w:p>
    <w:p w:rsidR="00E13F81" w:rsidRPr="001631CD" w:rsidRDefault="0045382B" w:rsidP="001A7DD6">
      <w:pPr>
        <w:spacing w:after="0" w:line="240" w:lineRule="auto"/>
        <w:ind w:left="720" w:hanging="720"/>
        <w:rPr>
          <w:rFonts w:ascii="Verdana" w:hAnsi="Verdana"/>
          <w:b/>
          <w:color w:val="000000" w:themeColor="text1"/>
          <w:sz w:val="24"/>
          <w:szCs w:val="24"/>
          <w:u w:val="single"/>
        </w:rPr>
      </w:pPr>
      <w:r>
        <w:rPr>
          <w:rFonts w:ascii="Verdana" w:hAnsi="Verdana"/>
          <w:b/>
          <w:sz w:val="24"/>
          <w:szCs w:val="24"/>
        </w:rPr>
        <w:t>2</w:t>
      </w:r>
      <w:r w:rsidR="000A3369">
        <w:rPr>
          <w:rFonts w:ascii="Verdana" w:hAnsi="Verdana"/>
          <w:b/>
          <w:sz w:val="24"/>
          <w:szCs w:val="24"/>
        </w:rPr>
        <w:t>53</w:t>
      </w:r>
      <w:r w:rsidR="00F7519D">
        <w:rPr>
          <w:rFonts w:ascii="Verdana" w:hAnsi="Verdana"/>
          <w:b/>
          <w:sz w:val="24"/>
          <w:szCs w:val="24"/>
        </w:rPr>
        <w:t>.</w:t>
      </w:r>
      <w:r w:rsidR="00EE0DE1" w:rsidRPr="007917AA">
        <w:rPr>
          <w:rFonts w:ascii="Verdana" w:hAnsi="Verdana"/>
          <w:b/>
          <w:sz w:val="24"/>
          <w:szCs w:val="24"/>
        </w:rPr>
        <w:tab/>
      </w:r>
      <w:r w:rsidR="00EE0DE1" w:rsidRPr="001631CD">
        <w:rPr>
          <w:rFonts w:ascii="Verdana" w:hAnsi="Verdana"/>
          <w:b/>
          <w:color w:val="000000" w:themeColor="text1"/>
          <w:sz w:val="24"/>
          <w:szCs w:val="24"/>
          <w:u w:val="single"/>
        </w:rPr>
        <w:t>DECLARATIONS OF INTEREST</w:t>
      </w:r>
    </w:p>
    <w:p w:rsidR="005B1C5A" w:rsidRPr="007917AA" w:rsidRDefault="009B7306" w:rsidP="002A591E">
      <w:pPr>
        <w:spacing w:line="240" w:lineRule="auto"/>
        <w:ind w:left="720" w:hanging="720"/>
        <w:rPr>
          <w:rFonts w:ascii="Verdana" w:hAnsi="Verdana"/>
          <w:sz w:val="24"/>
          <w:szCs w:val="24"/>
        </w:rPr>
      </w:pPr>
      <w:r w:rsidRPr="001631CD">
        <w:rPr>
          <w:rFonts w:ascii="Verdana" w:hAnsi="Verdana"/>
          <w:color w:val="000000" w:themeColor="text1"/>
          <w:sz w:val="24"/>
          <w:szCs w:val="24"/>
        </w:rPr>
        <w:tab/>
      </w:r>
      <w:r w:rsidR="000728C2">
        <w:rPr>
          <w:rFonts w:ascii="Verdana" w:hAnsi="Verdana"/>
          <w:color w:val="000000" w:themeColor="text1"/>
          <w:sz w:val="24"/>
          <w:szCs w:val="24"/>
        </w:rPr>
        <w:t>There were no D</w:t>
      </w:r>
      <w:r w:rsidR="002A591E">
        <w:rPr>
          <w:rFonts w:ascii="Verdana" w:hAnsi="Verdana"/>
          <w:color w:val="000000" w:themeColor="text1"/>
          <w:sz w:val="24"/>
          <w:szCs w:val="24"/>
        </w:rPr>
        <w:t xml:space="preserve">eclarations of </w:t>
      </w:r>
      <w:r w:rsidR="000728C2">
        <w:rPr>
          <w:rFonts w:ascii="Verdana" w:hAnsi="Verdana"/>
          <w:color w:val="000000" w:themeColor="text1"/>
          <w:sz w:val="24"/>
          <w:szCs w:val="24"/>
        </w:rPr>
        <w:t>I</w:t>
      </w:r>
      <w:r w:rsidR="002A591E">
        <w:rPr>
          <w:rFonts w:ascii="Verdana" w:hAnsi="Verdana"/>
          <w:color w:val="000000" w:themeColor="text1"/>
          <w:sz w:val="24"/>
          <w:szCs w:val="24"/>
        </w:rPr>
        <w:t>nterest</w:t>
      </w:r>
      <w:r w:rsidR="00EE7C24">
        <w:rPr>
          <w:rFonts w:ascii="Verdana" w:hAnsi="Verdana"/>
          <w:color w:val="000000" w:themeColor="text1"/>
          <w:sz w:val="24"/>
          <w:szCs w:val="24"/>
        </w:rPr>
        <w:t xml:space="preserve"> made at this point in the Meeting</w:t>
      </w:r>
      <w:r w:rsidR="002A591E">
        <w:rPr>
          <w:rFonts w:ascii="Verdana" w:hAnsi="Verdana"/>
          <w:color w:val="000000" w:themeColor="text1"/>
          <w:sz w:val="24"/>
          <w:szCs w:val="24"/>
        </w:rPr>
        <w:t>.</w:t>
      </w:r>
    </w:p>
    <w:p w:rsidR="00EE0DE1" w:rsidRPr="007917AA" w:rsidRDefault="0045382B" w:rsidP="001A7DD6">
      <w:pPr>
        <w:spacing w:after="0" w:line="240" w:lineRule="auto"/>
        <w:ind w:left="720" w:hanging="720"/>
        <w:rPr>
          <w:rFonts w:ascii="Verdana" w:hAnsi="Verdana"/>
          <w:b/>
          <w:sz w:val="24"/>
          <w:szCs w:val="24"/>
          <w:u w:val="single"/>
        </w:rPr>
      </w:pPr>
      <w:r>
        <w:rPr>
          <w:rFonts w:ascii="Verdana" w:hAnsi="Verdana"/>
          <w:b/>
          <w:sz w:val="24"/>
          <w:szCs w:val="24"/>
        </w:rPr>
        <w:t>2</w:t>
      </w:r>
      <w:r w:rsidR="000A3369">
        <w:rPr>
          <w:rFonts w:ascii="Verdana" w:hAnsi="Verdana"/>
          <w:b/>
          <w:sz w:val="24"/>
          <w:szCs w:val="24"/>
        </w:rPr>
        <w:t>54</w:t>
      </w:r>
      <w:r w:rsidR="00EE0DE1" w:rsidRPr="007917AA">
        <w:rPr>
          <w:rFonts w:ascii="Verdana" w:hAnsi="Verdana"/>
          <w:b/>
          <w:sz w:val="24"/>
          <w:szCs w:val="24"/>
        </w:rPr>
        <w:t>.</w:t>
      </w:r>
      <w:r w:rsidR="00EE0DE1" w:rsidRPr="007917AA">
        <w:rPr>
          <w:rFonts w:ascii="Verdana" w:hAnsi="Verdana"/>
          <w:b/>
          <w:sz w:val="24"/>
          <w:szCs w:val="24"/>
        </w:rPr>
        <w:tab/>
      </w:r>
      <w:r w:rsidR="00EE0DE1" w:rsidRPr="007917AA">
        <w:rPr>
          <w:rFonts w:ascii="Verdana" w:hAnsi="Verdana"/>
          <w:b/>
          <w:sz w:val="24"/>
          <w:szCs w:val="24"/>
          <w:u w:val="single"/>
        </w:rPr>
        <w:t>CONFIRMATION OF MINUTES</w:t>
      </w:r>
    </w:p>
    <w:p w:rsidR="00A11FE2" w:rsidRDefault="00EE0DE1" w:rsidP="00461377">
      <w:pPr>
        <w:spacing w:line="240" w:lineRule="auto"/>
        <w:ind w:left="709" w:hanging="22"/>
        <w:rPr>
          <w:rFonts w:ascii="Verdana" w:hAnsi="Verdana"/>
          <w:sz w:val="24"/>
          <w:szCs w:val="24"/>
        </w:rPr>
      </w:pPr>
      <w:r w:rsidRPr="007917AA">
        <w:rPr>
          <w:rFonts w:ascii="Verdana" w:hAnsi="Verdana"/>
          <w:sz w:val="24"/>
          <w:szCs w:val="24"/>
        </w:rPr>
        <w:t xml:space="preserve">RESOLVED THAT </w:t>
      </w:r>
      <w:r w:rsidR="006C4CA6">
        <w:rPr>
          <w:rFonts w:ascii="Verdana" w:hAnsi="Verdana"/>
          <w:sz w:val="24"/>
          <w:szCs w:val="24"/>
        </w:rPr>
        <w:t xml:space="preserve"> </w:t>
      </w:r>
      <w:r w:rsidRPr="007917AA">
        <w:rPr>
          <w:rFonts w:ascii="Verdana" w:hAnsi="Verdana"/>
          <w:sz w:val="24"/>
          <w:szCs w:val="24"/>
        </w:rPr>
        <w:t xml:space="preserve">the Minutes of the Meeting of the </w:t>
      </w:r>
      <w:r w:rsidR="00461377">
        <w:rPr>
          <w:rFonts w:ascii="Verdana" w:hAnsi="Verdana"/>
          <w:sz w:val="24"/>
          <w:szCs w:val="24"/>
        </w:rPr>
        <w:t xml:space="preserve">Tavistock </w:t>
      </w:r>
      <w:r w:rsidRPr="007917AA">
        <w:rPr>
          <w:rFonts w:ascii="Verdana" w:hAnsi="Verdana"/>
          <w:sz w:val="24"/>
          <w:szCs w:val="24"/>
        </w:rPr>
        <w:t xml:space="preserve">Town Council held on </w:t>
      </w:r>
      <w:r w:rsidR="002A591E">
        <w:rPr>
          <w:rFonts w:ascii="Verdana" w:hAnsi="Verdana"/>
          <w:sz w:val="24"/>
          <w:szCs w:val="24"/>
        </w:rPr>
        <w:t xml:space="preserve">Tuesday </w:t>
      </w:r>
      <w:r w:rsidR="000A3369">
        <w:rPr>
          <w:rFonts w:ascii="Verdana" w:hAnsi="Verdana"/>
          <w:sz w:val="24"/>
          <w:szCs w:val="24"/>
        </w:rPr>
        <w:t>28</w:t>
      </w:r>
      <w:r w:rsidR="000A3369" w:rsidRPr="000A3369">
        <w:rPr>
          <w:rFonts w:ascii="Verdana" w:hAnsi="Verdana"/>
          <w:sz w:val="24"/>
          <w:szCs w:val="24"/>
          <w:vertAlign w:val="superscript"/>
        </w:rPr>
        <w:t>th</w:t>
      </w:r>
      <w:r w:rsidR="000A3369">
        <w:rPr>
          <w:rFonts w:ascii="Verdana" w:hAnsi="Verdana"/>
          <w:sz w:val="24"/>
          <w:szCs w:val="24"/>
        </w:rPr>
        <w:t xml:space="preserve"> November</w:t>
      </w:r>
      <w:r w:rsidR="002C0198" w:rsidRPr="007917AA">
        <w:rPr>
          <w:rFonts w:ascii="Verdana" w:hAnsi="Verdana"/>
          <w:sz w:val="24"/>
          <w:szCs w:val="24"/>
        </w:rPr>
        <w:t>, 2017</w:t>
      </w:r>
      <w:r w:rsidR="00FF0C84" w:rsidRPr="007917AA">
        <w:rPr>
          <w:rFonts w:ascii="Verdana" w:hAnsi="Verdana"/>
          <w:sz w:val="24"/>
          <w:szCs w:val="24"/>
        </w:rPr>
        <w:t xml:space="preserve"> </w:t>
      </w:r>
      <w:r w:rsidRPr="007917AA">
        <w:rPr>
          <w:rFonts w:ascii="Verdana" w:hAnsi="Verdana"/>
          <w:sz w:val="24"/>
          <w:szCs w:val="24"/>
        </w:rPr>
        <w:t>be confirmed as a correct re</w:t>
      </w:r>
      <w:r w:rsidR="000F3F87" w:rsidRPr="007917AA">
        <w:rPr>
          <w:rFonts w:ascii="Verdana" w:hAnsi="Verdana"/>
          <w:sz w:val="24"/>
          <w:szCs w:val="24"/>
        </w:rPr>
        <w:t>cord and signed by the Chairman</w:t>
      </w:r>
      <w:r w:rsidR="00C94A35">
        <w:rPr>
          <w:rFonts w:ascii="Verdana" w:hAnsi="Verdana"/>
          <w:sz w:val="24"/>
          <w:szCs w:val="24"/>
        </w:rPr>
        <w:t xml:space="preserve"> (Appendix 1)</w:t>
      </w:r>
      <w:r w:rsidR="004B0D97" w:rsidRPr="007917AA">
        <w:rPr>
          <w:rFonts w:ascii="Verdana" w:hAnsi="Verdana"/>
          <w:sz w:val="24"/>
          <w:szCs w:val="24"/>
        </w:rPr>
        <w:t>.</w:t>
      </w:r>
      <w:r w:rsidR="00EE7C24">
        <w:rPr>
          <w:rFonts w:ascii="Verdana" w:hAnsi="Verdana"/>
          <w:sz w:val="24"/>
          <w:szCs w:val="24"/>
        </w:rPr>
        <w:t xml:space="preserve"> </w:t>
      </w:r>
    </w:p>
    <w:p w:rsidR="002C2229" w:rsidRPr="009E2FCC" w:rsidRDefault="009E2FCC" w:rsidP="003671D2">
      <w:pPr>
        <w:spacing w:line="240" w:lineRule="auto"/>
        <w:ind w:left="720" w:hanging="11"/>
        <w:rPr>
          <w:rFonts w:ascii="Verdana" w:hAnsi="Verdana"/>
          <w:sz w:val="24"/>
          <w:szCs w:val="24"/>
          <w:u w:val="single"/>
        </w:rPr>
      </w:pPr>
      <w:r>
        <w:rPr>
          <w:rFonts w:ascii="Verdana" w:hAnsi="Verdana"/>
          <w:sz w:val="24"/>
          <w:szCs w:val="24"/>
          <w:u w:val="single"/>
        </w:rPr>
        <w:t>Noted That</w:t>
      </w:r>
    </w:p>
    <w:p w:rsidR="002C2229" w:rsidRDefault="003671D2" w:rsidP="003671D2">
      <w:pPr>
        <w:pStyle w:val="ListParagraph"/>
        <w:numPr>
          <w:ilvl w:val="0"/>
          <w:numId w:val="20"/>
        </w:numPr>
        <w:spacing w:line="240" w:lineRule="auto"/>
        <w:rPr>
          <w:rFonts w:ascii="Verdana" w:hAnsi="Verdana"/>
          <w:sz w:val="24"/>
          <w:szCs w:val="24"/>
        </w:rPr>
      </w:pPr>
      <w:r>
        <w:rPr>
          <w:rFonts w:ascii="Verdana" w:hAnsi="Verdana"/>
          <w:sz w:val="24"/>
          <w:szCs w:val="24"/>
        </w:rPr>
        <w:t>Minute 210</w:t>
      </w:r>
      <w:r w:rsidR="00AF72F6">
        <w:rPr>
          <w:rFonts w:ascii="Verdana" w:hAnsi="Verdana"/>
          <w:sz w:val="24"/>
          <w:szCs w:val="24"/>
        </w:rPr>
        <w:t xml:space="preserve"> </w:t>
      </w:r>
      <w:r>
        <w:rPr>
          <w:rFonts w:ascii="Verdana" w:hAnsi="Verdana"/>
          <w:sz w:val="24"/>
          <w:szCs w:val="24"/>
        </w:rPr>
        <w:t>b) - t</w:t>
      </w:r>
      <w:r w:rsidR="002C2229">
        <w:rPr>
          <w:rFonts w:ascii="Verdana" w:hAnsi="Verdana"/>
          <w:sz w:val="24"/>
          <w:szCs w:val="24"/>
        </w:rPr>
        <w:t xml:space="preserve">he </w:t>
      </w:r>
      <w:r w:rsidR="00273DA7">
        <w:rPr>
          <w:rFonts w:ascii="Verdana" w:hAnsi="Verdana"/>
          <w:sz w:val="24"/>
          <w:szCs w:val="24"/>
        </w:rPr>
        <w:t>Mayor</w:t>
      </w:r>
      <w:r w:rsidR="002C2229">
        <w:rPr>
          <w:rFonts w:ascii="Verdana" w:hAnsi="Verdana"/>
          <w:sz w:val="24"/>
          <w:szCs w:val="24"/>
        </w:rPr>
        <w:t xml:space="preserve"> </w:t>
      </w:r>
      <w:r>
        <w:rPr>
          <w:rFonts w:ascii="Verdana" w:hAnsi="Verdana"/>
          <w:sz w:val="24"/>
          <w:szCs w:val="24"/>
        </w:rPr>
        <w:t>reported that he was still trying to organise Planning and Licensing Training w</w:t>
      </w:r>
      <w:r w:rsidR="002C2229">
        <w:rPr>
          <w:rFonts w:ascii="Verdana" w:hAnsi="Verdana"/>
          <w:sz w:val="24"/>
          <w:szCs w:val="24"/>
        </w:rPr>
        <w:t>ith the head of department</w:t>
      </w:r>
      <w:r w:rsidR="00273DA7">
        <w:rPr>
          <w:rFonts w:ascii="Verdana" w:hAnsi="Verdana"/>
          <w:sz w:val="24"/>
          <w:szCs w:val="24"/>
        </w:rPr>
        <w:t>(s)</w:t>
      </w:r>
      <w:r w:rsidR="002C2229">
        <w:rPr>
          <w:rFonts w:ascii="Verdana" w:hAnsi="Verdana"/>
          <w:sz w:val="24"/>
          <w:szCs w:val="24"/>
        </w:rPr>
        <w:t xml:space="preserve"> of the local Planning Authority</w:t>
      </w:r>
      <w:r w:rsidR="00461377">
        <w:rPr>
          <w:rFonts w:ascii="Verdana" w:hAnsi="Verdana"/>
          <w:sz w:val="24"/>
          <w:szCs w:val="24"/>
        </w:rPr>
        <w:t xml:space="preserve"> on behalf of the Council</w:t>
      </w:r>
      <w:r>
        <w:rPr>
          <w:rFonts w:ascii="Verdana" w:hAnsi="Verdana"/>
          <w:sz w:val="24"/>
          <w:szCs w:val="24"/>
        </w:rPr>
        <w:t xml:space="preserve">, and hoped arrangements would be </w:t>
      </w:r>
      <w:r w:rsidR="00AF72F6">
        <w:rPr>
          <w:rFonts w:ascii="Verdana" w:hAnsi="Verdana"/>
          <w:sz w:val="24"/>
          <w:szCs w:val="24"/>
        </w:rPr>
        <w:t>in place</w:t>
      </w:r>
      <w:r>
        <w:rPr>
          <w:rFonts w:ascii="Verdana" w:hAnsi="Verdana"/>
          <w:sz w:val="24"/>
          <w:szCs w:val="24"/>
        </w:rPr>
        <w:t xml:space="preserve"> shortly</w:t>
      </w:r>
    </w:p>
    <w:p w:rsidR="00AF72F6" w:rsidRPr="002C2229" w:rsidRDefault="00AF72F6" w:rsidP="003671D2">
      <w:pPr>
        <w:pStyle w:val="ListParagraph"/>
        <w:numPr>
          <w:ilvl w:val="0"/>
          <w:numId w:val="20"/>
        </w:numPr>
        <w:spacing w:line="240" w:lineRule="auto"/>
        <w:rPr>
          <w:rFonts w:ascii="Verdana" w:hAnsi="Verdana"/>
          <w:sz w:val="24"/>
          <w:szCs w:val="24"/>
        </w:rPr>
      </w:pPr>
      <w:r>
        <w:rPr>
          <w:rFonts w:ascii="Verdana" w:hAnsi="Verdana"/>
          <w:sz w:val="24"/>
          <w:szCs w:val="24"/>
        </w:rPr>
        <w:t xml:space="preserve">Minute 215 </w:t>
      </w:r>
      <w:proofErr w:type="spellStart"/>
      <w:r>
        <w:rPr>
          <w:rFonts w:ascii="Verdana" w:hAnsi="Verdana"/>
          <w:sz w:val="24"/>
          <w:szCs w:val="24"/>
        </w:rPr>
        <w:t>c&amp;d</w:t>
      </w:r>
      <w:proofErr w:type="spellEnd"/>
      <w:r>
        <w:rPr>
          <w:rFonts w:ascii="Verdana" w:hAnsi="Verdana"/>
          <w:sz w:val="24"/>
          <w:szCs w:val="24"/>
        </w:rPr>
        <w:t>) – the General Manager undertook to provide clarity</w:t>
      </w:r>
      <w:r w:rsidR="009E2FCC">
        <w:rPr>
          <w:rFonts w:ascii="Verdana" w:hAnsi="Verdana"/>
          <w:sz w:val="24"/>
          <w:szCs w:val="24"/>
        </w:rPr>
        <w:t>, as necessary, on these matters.</w:t>
      </w:r>
    </w:p>
    <w:p w:rsidR="00AF72F6" w:rsidRDefault="00A11FE2" w:rsidP="00E83406">
      <w:pPr>
        <w:spacing w:line="240" w:lineRule="auto"/>
        <w:jc w:val="center"/>
        <w:rPr>
          <w:rFonts w:ascii="Verdana" w:hAnsi="Verdana"/>
          <w:b/>
          <w:sz w:val="24"/>
          <w:szCs w:val="24"/>
          <w:u w:val="single"/>
        </w:rPr>
      </w:pPr>
      <w:r>
        <w:rPr>
          <w:rFonts w:ascii="Verdana" w:hAnsi="Verdana"/>
          <w:b/>
          <w:sz w:val="24"/>
          <w:szCs w:val="24"/>
          <w:u w:val="single"/>
        </w:rPr>
        <w:lastRenderedPageBreak/>
        <w:t>ITEMS REQ</w:t>
      </w:r>
      <w:r w:rsidR="000728C2">
        <w:rPr>
          <w:rFonts w:ascii="Verdana" w:hAnsi="Verdana"/>
          <w:b/>
          <w:sz w:val="24"/>
          <w:szCs w:val="24"/>
          <w:u w:val="single"/>
        </w:rPr>
        <w:t>U</w:t>
      </w:r>
      <w:r>
        <w:rPr>
          <w:rFonts w:ascii="Verdana" w:hAnsi="Verdana"/>
          <w:b/>
          <w:sz w:val="24"/>
          <w:szCs w:val="24"/>
          <w:u w:val="single"/>
        </w:rPr>
        <w:t>IRING A DECISION</w:t>
      </w:r>
    </w:p>
    <w:p w:rsidR="00AF72F6" w:rsidRDefault="00AF72F6" w:rsidP="00BF65BE">
      <w:pPr>
        <w:spacing w:after="0" w:line="240" w:lineRule="auto"/>
        <w:rPr>
          <w:rFonts w:ascii="Verdana" w:hAnsi="Verdana"/>
          <w:b/>
          <w:sz w:val="24"/>
          <w:szCs w:val="24"/>
          <w:u w:val="single"/>
        </w:rPr>
      </w:pPr>
      <w:r>
        <w:rPr>
          <w:rFonts w:ascii="Verdana" w:hAnsi="Verdana"/>
          <w:b/>
          <w:sz w:val="24"/>
          <w:szCs w:val="24"/>
        </w:rPr>
        <w:t>255.</w:t>
      </w:r>
      <w:r>
        <w:rPr>
          <w:rFonts w:ascii="Verdana" w:hAnsi="Verdana"/>
          <w:b/>
          <w:sz w:val="24"/>
          <w:szCs w:val="24"/>
        </w:rPr>
        <w:tab/>
      </w:r>
      <w:r>
        <w:rPr>
          <w:rFonts w:ascii="Verdana" w:hAnsi="Verdana"/>
          <w:b/>
          <w:sz w:val="24"/>
          <w:szCs w:val="24"/>
          <w:u w:val="single"/>
        </w:rPr>
        <w:t>COUNCIL BUDGET &amp; PRECEPT 2018-2019</w:t>
      </w:r>
    </w:p>
    <w:p w:rsidR="009E2FCC" w:rsidRPr="00FB2BD0" w:rsidRDefault="00BF65BE" w:rsidP="009E2FCC">
      <w:pPr>
        <w:tabs>
          <w:tab w:val="left" w:pos="851"/>
        </w:tabs>
        <w:spacing w:after="0"/>
        <w:ind w:left="720" w:hanging="720"/>
        <w:rPr>
          <w:rFonts w:ascii="Verdana" w:hAnsi="Verdana" w:cs="Times New Roman"/>
          <w:sz w:val="24"/>
          <w:szCs w:val="24"/>
        </w:rPr>
      </w:pPr>
      <w:r w:rsidRPr="00BF65BE">
        <w:rPr>
          <w:rFonts w:ascii="Verdana" w:hAnsi="Verdana"/>
          <w:sz w:val="24"/>
          <w:szCs w:val="24"/>
        </w:rPr>
        <w:tab/>
      </w:r>
      <w:r w:rsidRPr="00FB2BD0">
        <w:rPr>
          <w:rFonts w:ascii="Verdana" w:hAnsi="Verdana" w:cs="Times New Roman"/>
          <w:sz w:val="24"/>
          <w:szCs w:val="24"/>
        </w:rPr>
        <w:t xml:space="preserve">The Council considered the above, including the recommendations of the Meeting of the Budget &amp; Policy Committee held on </w:t>
      </w:r>
      <w:r>
        <w:rPr>
          <w:rFonts w:ascii="Verdana" w:hAnsi="Verdana" w:cs="Times New Roman"/>
          <w:sz w:val="24"/>
          <w:szCs w:val="24"/>
        </w:rPr>
        <w:t>19</w:t>
      </w:r>
      <w:r w:rsidRPr="00FB2BD0">
        <w:rPr>
          <w:rFonts w:ascii="Verdana" w:hAnsi="Verdana" w:cs="Times New Roman"/>
          <w:sz w:val="24"/>
          <w:szCs w:val="24"/>
          <w:vertAlign w:val="superscript"/>
        </w:rPr>
        <w:t>th</w:t>
      </w:r>
      <w:r w:rsidRPr="00FB2BD0">
        <w:rPr>
          <w:rFonts w:ascii="Verdana" w:hAnsi="Verdana" w:cs="Times New Roman"/>
          <w:sz w:val="24"/>
          <w:szCs w:val="24"/>
        </w:rPr>
        <w:t xml:space="preserve"> December, 201</w:t>
      </w:r>
      <w:r>
        <w:rPr>
          <w:rFonts w:ascii="Verdana" w:hAnsi="Verdana" w:cs="Times New Roman"/>
          <w:sz w:val="24"/>
          <w:szCs w:val="24"/>
        </w:rPr>
        <w:t>7</w:t>
      </w:r>
      <w:r w:rsidRPr="00FB2BD0">
        <w:rPr>
          <w:rFonts w:ascii="Verdana" w:hAnsi="Verdana" w:cs="Times New Roman"/>
          <w:sz w:val="24"/>
          <w:szCs w:val="24"/>
        </w:rPr>
        <w:t xml:space="preserve"> (Minute No</w:t>
      </w:r>
      <w:r>
        <w:rPr>
          <w:rFonts w:ascii="Verdana" w:hAnsi="Verdana" w:cs="Times New Roman"/>
          <w:sz w:val="24"/>
          <w:szCs w:val="24"/>
        </w:rPr>
        <w:t>. 25</w:t>
      </w:r>
      <w:r w:rsidRPr="00FB2BD0">
        <w:rPr>
          <w:rFonts w:ascii="Verdana" w:hAnsi="Verdana" w:cs="Times New Roman"/>
          <w:sz w:val="24"/>
          <w:szCs w:val="24"/>
        </w:rPr>
        <w:t>7 refers).</w:t>
      </w:r>
    </w:p>
    <w:p w:rsidR="00BF65BE" w:rsidRPr="00FB2BD0" w:rsidRDefault="00BF65BE" w:rsidP="00BF65BE">
      <w:pPr>
        <w:tabs>
          <w:tab w:val="left" w:pos="851"/>
        </w:tabs>
        <w:spacing w:after="0"/>
        <w:ind w:left="720" w:hanging="720"/>
        <w:rPr>
          <w:rFonts w:ascii="Verdana" w:hAnsi="Verdana" w:cs="Times New Roman"/>
          <w:sz w:val="24"/>
          <w:szCs w:val="24"/>
        </w:rPr>
      </w:pPr>
    </w:p>
    <w:p w:rsidR="00BF65BE" w:rsidRPr="00FB2BD0" w:rsidRDefault="00BF65BE" w:rsidP="00BF65BE">
      <w:pPr>
        <w:tabs>
          <w:tab w:val="left" w:pos="851"/>
        </w:tabs>
        <w:spacing w:after="0"/>
        <w:ind w:left="720" w:hanging="720"/>
        <w:rPr>
          <w:rFonts w:ascii="Verdana" w:hAnsi="Verdana" w:cs="Times New Roman"/>
          <w:sz w:val="24"/>
          <w:szCs w:val="24"/>
        </w:rPr>
      </w:pPr>
      <w:r w:rsidRPr="00FB2BD0">
        <w:rPr>
          <w:rFonts w:ascii="Verdana" w:hAnsi="Verdana" w:cs="Times New Roman"/>
          <w:sz w:val="24"/>
          <w:szCs w:val="24"/>
        </w:rPr>
        <w:tab/>
        <w:t xml:space="preserve">RESOLVED THAT  </w:t>
      </w:r>
    </w:p>
    <w:p w:rsidR="00BF65BE" w:rsidRPr="00FB2BD0" w:rsidRDefault="00BF65BE" w:rsidP="00BF65BE">
      <w:pPr>
        <w:pStyle w:val="ListParagraph"/>
        <w:numPr>
          <w:ilvl w:val="0"/>
          <w:numId w:val="21"/>
        </w:numPr>
        <w:tabs>
          <w:tab w:val="left" w:pos="851"/>
        </w:tabs>
        <w:spacing w:after="0"/>
        <w:rPr>
          <w:rFonts w:ascii="Verdana" w:hAnsi="Verdana" w:cs="Times New Roman"/>
          <w:sz w:val="24"/>
          <w:szCs w:val="24"/>
        </w:rPr>
      </w:pPr>
      <w:r w:rsidRPr="00FB2BD0">
        <w:rPr>
          <w:rFonts w:ascii="Verdana" w:hAnsi="Verdana" w:cs="Times New Roman"/>
          <w:sz w:val="24"/>
          <w:szCs w:val="24"/>
        </w:rPr>
        <w:t>the proposed Council Budget 201</w:t>
      </w:r>
      <w:r>
        <w:rPr>
          <w:rFonts w:ascii="Verdana" w:hAnsi="Verdana" w:cs="Times New Roman"/>
          <w:sz w:val="24"/>
          <w:szCs w:val="24"/>
        </w:rPr>
        <w:t>8</w:t>
      </w:r>
      <w:r w:rsidRPr="00FB2BD0">
        <w:rPr>
          <w:rFonts w:ascii="Verdana" w:hAnsi="Verdana" w:cs="Times New Roman"/>
          <w:sz w:val="24"/>
          <w:szCs w:val="24"/>
        </w:rPr>
        <w:t>-1</w:t>
      </w:r>
      <w:r>
        <w:rPr>
          <w:rFonts w:ascii="Verdana" w:hAnsi="Verdana" w:cs="Times New Roman"/>
          <w:sz w:val="24"/>
          <w:szCs w:val="24"/>
        </w:rPr>
        <w:t>9</w:t>
      </w:r>
      <w:r w:rsidRPr="00FB2BD0">
        <w:rPr>
          <w:rFonts w:ascii="Verdana" w:hAnsi="Verdana" w:cs="Times New Roman"/>
          <w:sz w:val="24"/>
          <w:szCs w:val="24"/>
        </w:rPr>
        <w:t xml:space="preserve"> be approved; and </w:t>
      </w:r>
    </w:p>
    <w:p w:rsidR="00BF65BE" w:rsidRPr="00FB2BD0" w:rsidRDefault="00BF65BE" w:rsidP="00BF65BE">
      <w:pPr>
        <w:pStyle w:val="ListParagraph"/>
        <w:numPr>
          <w:ilvl w:val="0"/>
          <w:numId w:val="21"/>
        </w:numPr>
        <w:tabs>
          <w:tab w:val="left" w:pos="851"/>
        </w:tabs>
        <w:spacing w:after="0"/>
        <w:rPr>
          <w:rFonts w:ascii="Verdana" w:hAnsi="Verdana" w:cs="Times New Roman"/>
          <w:sz w:val="24"/>
          <w:szCs w:val="24"/>
        </w:rPr>
      </w:pPr>
      <w:r w:rsidRPr="00FB2BD0">
        <w:rPr>
          <w:rFonts w:ascii="Verdana" w:hAnsi="Verdana" w:cs="Times New Roman"/>
          <w:sz w:val="24"/>
          <w:szCs w:val="24"/>
        </w:rPr>
        <w:t xml:space="preserve">the Precept for Tavistock Town Council be set in the sum of </w:t>
      </w:r>
    </w:p>
    <w:p w:rsidR="00AF72F6" w:rsidRDefault="00BF65BE" w:rsidP="00B921D6">
      <w:pPr>
        <w:pStyle w:val="ListParagraph"/>
        <w:tabs>
          <w:tab w:val="left" w:pos="851"/>
        </w:tabs>
        <w:spacing w:after="0"/>
        <w:ind w:left="1080"/>
        <w:rPr>
          <w:rFonts w:ascii="Verdana" w:hAnsi="Verdana" w:cs="Times New Roman"/>
          <w:sz w:val="24"/>
          <w:szCs w:val="24"/>
        </w:rPr>
      </w:pPr>
      <w:r w:rsidRPr="00FB2BD0">
        <w:rPr>
          <w:rFonts w:ascii="Verdana" w:hAnsi="Verdana" w:cs="Times New Roman"/>
          <w:sz w:val="24"/>
          <w:szCs w:val="24"/>
        </w:rPr>
        <w:t>£ 1</w:t>
      </w:r>
      <w:r>
        <w:rPr>
          <w:rFonts w:ascii="Verdana" w:hAnsi="Verdana" w:cs="Times New Roman"/>
          <w:sz w:val="24"/>
          <w:szCs w:val="24"/>
        </w:rPr>
        <w:t>35.30</w:t>
      </w:r>
      <w:r w:rsidR="009E2FCC">
        <w:rPr>
          <w:rFonts w:ascii="Verdana" w:hAnsi="Verdana" w:cs="Times New Roman"/>
          <w:sz w:val="24"/>
          <w:szCs w:val="24"/>
        </w:rPr>
        <w:t xml:space="preserve"> per Band D property equivalent</w:t>
      </w:r>
      <w:r w:rsidR="005A1584">
        <w:rPr>
          <w:rFonts w:ascii="Verdana" w:hAnsi="Verdana" w:cs="Times New Roman"/>
          <w:sz w:val="24"/>
          <w:szCs w:val="24"/>
        </w:rPr>
        <w:t>,</w:t>
      </w:r>
      <w:r w:rsidRPr="00FB2BD0">
        <w:rPr>
          <w:rFonts w:ascii="Verdana" w:hAnsi="Verdana" w:cs="Times New Roman"/>
          <w:sz w:val="24"/>
          <w:szCs w:val="24"/>
        </w:rPr>
        <w:t xml:space="preserve"> representing an increase of </w:t>
      </w:r>
      <w:r w:rsidR="009E2FCC">
        <w:rPr>
          <w:rFonts w:ascii="Verdana" w:hAnsi="Verdana" w:cs="Times New Roman"/>
          <w:sz w:val="24"/>
          <w:szCs w:val="24"/>
        </w:rPr>
        <w:t>approximately 9.60%</w:t>
      </w:r>
      <w:r w:rsidRPr="00FB2BD0">
        <w:rPr>
          <w:rFonts w:ascii="Verdana" w:hAnsi="Verdana" w:cs="Times New Roman"/>
          <w:sz w:val="24"/>
          <w:szCs w:val="24"/>
        </w:rPr>
        <w:t>.</w:t>
      </w:r>
    </w:p>
    <w:p w:rsidR="00B921D6" w:rsidRPr="00B921D6" w:rsidRDefault="00B921D6" w:rsidP="00B921D6">
      <w:pPr>
        <w:pStyle w:val="ListParagraph"/>
        <w:tabs>
          <w:tab w:val="left" w:pos="851"/>
        </w:tabs>
        <w:spacing w:after="0"/>
        <w:ind w:left="1080"/>
        <w:rPr>
          <w:rFonts w:ascii="Verdana" w:hAnsi="Verdana" w:cs="Times New Roman"/>
          <w:sz w:val="24"/>
          <w:szCs w:val="24"/>
        </w:rPr>
      </w:pPr>
    </w:p>
    <w:p w:rsidR="007079B2" w:rsidRPr="007079B2" w:rsidRDefault="0045382B" w:rsidP="002A591E">
      <w:pPr>
        <w:spacing w:line="240" w:lineRule="auto"/>
        <w:ind w:left="720" w:hanging="720"/>
        <w:rPr>
          <w:rFonts w:ascii="Verdana" w:hAnsi="Verdana"/>
          <w:b/>
          <w:sz w:val="24"/>
          <w:szCs w:val="24"/>
        </w:rPr>
      </w:pPr>
      <w:r w:rsidRPr="0045382B">
        <w:rPr>
          <w:rFonts w:ascii="Verdana" w:hAnsi="Verdana"/>
          <w:b/>
          <w:sz w:val="24"/>
          <w:szCs w:val="24"/>
        </w:rPr>
        <w:t>2</w:t>
      </w:r>
      <w:r w:rsidR="000A3369">
        <w:rPr>
          <w:rFonts w:ascii="Verdana" w:hAnsi="Verdana"/>
          <w:b/>
          <w:sz w:val="24"/>
          <w:szCs w:val="24"/>
        </w:rPr>
        <w:t>5</w:t>
      </w:r>
      <w:r w:rsidR="001E6F2F">
        <w:rPr>
          <w:rFonts w:ascii="Verdana" w:hAnsi="Verdana"/>
          <w:b/>
          <w:sz w:val="24"/>
          <w:szCs w:val="24"/>
        </w:rPr>
        <w:t>6</w:t>
      </w:r>
      <w:r w:rsidR="007079B2">
        <w:rPr>
          <w:rFonts w:ascii="Verdana" w:hAnsi="Verdana"/>
          <w:b/>
          <w:szCs w:val="24"/>
        </w:rPr>
        <w:t>.</w:t>
      </w:r>
      <w:r w:rsidR="007079B2" w:rsidRPr="007079B2">
        <w:rPr>
          <w:rFonts w:ascii="Verdana" w:hAnsi="Verdana"/>
          <w:b/>
          <w:szCs w:val="24"/>
        </w:rPr>
        <w:tab/>
      </w:r>
      <w:r w:rsidR="002A591E">
        <w:rPr>
          <w:rFonts w:ascii="Verdana" w:hAnsi="Verdana"/>
          <w:b/>
          <w:sz w:val="24"/>
          <w:szCs w:val="24"/>
          <w:u w:val="single"/>
        </w:rPr>
        <w:t>GENERAL FINANCE</w:t>
      </w:r>
    </w:p>
    <w:p w:rsidR="007079B2" w:rsidRDefault="002A591E" w:rsidP="007079B2">
      <w:pPr>
        <w:spacing w:line="240" w:lineRule="auto"/>
        <w:ind w:left="720"/>
        <w:jc w:val="both"/>
        <w:rPr>
          <w:rFonts w:ascii="Verdana" w:hAnsi="Verdana"/>
          <w:sz w:val="24"/>
          <w:szCs w:val="24"/>
        </w:rPr>
      </w:pPr>
      <w:r>
        <w:rPr>
          <w:rFonts w:ascii="Verdana" w:hAnsi="Verdana"/>
          <w:sz w:val="24"/>
          <w:szCs w:val="24"/>
        </w:rPr>
        <w:t>The C</w:t>
      </w:r>
      <w:r w:rsidR="00405227">
        <w:rPr>
          <w:rFonts w:ascii="Verdana" w:hAnsi="Verdana"/>
          <w:sz w:val="24"/>
          <w:szCs w:val="24"/>
        </w:rPr>
        <w:t>ouncil considered the following:</w:t>
      </w:r>
      <w:r>
        <w:rPr>
          <w:rFonts w:ascii="Verdana" w:hAnsi="Verdana"/>
          <w:sz w:val="24"/>
          <w:szCs w:val="24"/>
        </w:rPr>
        <w:t>-</w:t>
      </w:r>
    </w:p>
    <w:p w:rsidR="00405227" w:rsidRPr="00405227" w:rsidRDefault="00BD6ED4" w:rsidP="009F5F3F">
      <w:pPr>
        <w:pStyle w:val="ListParagraph"/>
        <w:numPr>
          <w:ilvl w:val="0"/>
          <w:numId w:val="3"/>
        </w:numPr>
        <w:spacing w:line="240" w:lineRule="auto"/>
        <w:ind w:left="1134" w:hanging="567"/>
        <w:jc w:val="both"/>
        <w:rPr>
          <w:rFonts w:ascii="Verdana" w:hAnsi="Verdana"/>
          <w:sz w:val="24"/>
          <w:szCs w:val="24"/>
        </w:rPr>
      </w:pPr>
      <w:r w:rsidRPr="00405227">
        <w:rPr>
          <w:rFonts w:ascii="Verdana" w:hAnsi="Verdana"/>
          <w:b/>
          <w:sz w:val="24"/>
          <w:szCs w:val="24"/>
        </w:rPr>
        <w:t>Schedule</w:t>
      </w:r>
      <w:r w:rsidR="00605356" w:rsidRPr="00405227">
        <w:rPr>
          <w:rFonts w:ascii="Verdana" w:hAnsi="Verdana"/>
          <w:b/>
          <w:sz w:val="24"/>
          <w:szCs w:val="24"/>
        </w:rPr>
        <w:t xml:space="preserve"> of Payments</w:t>
      </w:r>
    </w:p>
    <w:p w:rsidR="009F5F3F" w:rsidRPr="007776BE" w:rsidRDefault="00605356" w:rsidP="007776BE">
      <w:pPr>
        <w:pStyle w:val="ListParagraph"/>
        <w:spacing w:line="240" w:lineRule="auto"/>
        <w:ind w:left="1134"/>
        <w:jc w:val="both"/>
        <w:rPr>
          <w:rFonts w:ascii="Verdana" w:hAnsi="Verdana"/>
          <w:sz w:val="24"/>
          <w:szCs w:val="24"/>
        </w:rPr>
      </w:pPr>
      <w:r w:rsidRPr="00405227">
        <w:rPr>
          <w:rFonts w:ascii="Verdana" w:hAnsi="Verdana"/>
          <w:sz w:val="24"/>
          <w:szCs w:val="24"/>
        </w:rPr>
        <w:t xml:space="preserve">The </w:t>
      </w:r>
      <w:r w:rsidR="00161DA3" w:rsidRPr="00405227">
        <w:rPr>
          <w:rFonts w:ascii="Verdana" w:hAnsi="Verdana"/>
          <w:sz w:val="24"/>
          <w:szCs w:val="24"/>
        </w:rPr>
        <w:t>C</w:t>
      </w:r>
      <w:r w:rsidRPr="00405227">
        <w:rPr>
          <w:rFonts w:ascii="Verdana" w:hAnsi="Verdana"/>
          <w:sz w:val="24"/>
          <w:szCs w:val="24"/>
        </w:rPr>
        <w:t xml:space="preserve">ouncil received and considered, </w:t>
      </w:r>
      <w:r w:rsidR="00E83406">
        <w:rPr>
          <w:rFonts w:ascii="Verdana" w:hAnsi="Verdana"/>
          <w:sz w:val="24"/>
          <w:szCs w:val="24"/>
        </w:rPr>
        <w:t xml:space="preserve">a </w:t>
      </w:r>
      <w:r w:rsidRPr="00405227">
        <w:rPr>
          <w:rFonts w:ascii="Verdana" w:hAnsi="Verdana"/>
          <w:sz w:val="24"/>
          <w:szCs w:val="24"/>
        </w:rPr>
        <w:t>cop</w:t>
      </w:r>
      <w:r w:rsidR="00E83406">
        <w:rPr>
          <w:rFonts w:ascii="Verdana" w:hAnsi="Verdana"/>
          <w:sz w:val="24"/>
          <w:szCs w:val="24"/>
        </w:rPr>
        <w:t>y</w:t>
      </w:r>
      <w:r w:rsidRPr="00405227">
        <w:rPr>
          <w:rFonts w:ascii="Verdana" w:hAnsi="Verdana"/>
          <w:sz w:val="24"/>
          <w:szCs w:val="24"/>
        </w:rPr>
        <w:t xml:space="preserve"> of the monthly accounts </w:t>
      </w:r>
      <w:r w:rsidR="00324262" w:rsidRPr="00405227">
        <w:rPr>
          <w:rFonts w:ascii="Verdana" w:hAnsi="Verdana"/>
          <w:sz w:val="24"/>
          <w:szCs w:val="24"/>
        </w:rPr>
        <w:t>as at 3</w:t>
      </w:r>
      <w:r w:rsidR="00FB1E37">
        <w:rPr>
          <w:rFonts w:ascii="Verdana" w:hAnsi="Verdana"/>
          <w:sz w:val="24"/>
          <w:szCs w:val="24"/>
        </w:rPr>
        <w:t>0</w:t>
      </w:r>
      <w:r w:rsidR="00FB1E37" w:rsidRPr="00FB1E37">
        <w:rPr>
          <w:rFonts w:ascii="Verdana" w:hAnsi="Verdana"/>
          <w:sz w:val="24"/>
          <w:szCs w:val="24"/>
          <w:vertAlign w:val="superscript"/>
        </w:rPr>
        <w:t>th</w:t>
      </w:r>
      <w:r w:rsidR="00FB1E37">
        <w:rPr>
          <w:rFonts w:ascii="Verdana" w:hAnsi="Verdana"/>
          <w:sz w:val="24"/>
          <w:szCs w:val="24"/>
        </w:rPr>
        <w:t xml:space="preserve"> </w:t>
      </w:r>
      <w:r w:rsidR="00BF65BE">
        <w:rPr>
          <w:rFonts w:ascii="Verdana" w:hAnsi="Verdana"/>
          <w:sz w:val="24"/>
          <w:szCs w:val="24"/>
        </w:rPr>
        <w:t>November</w:t>
      </w:r>
      <w:r w:rsidR="00324262" w:rsidRPr="00405227">
        <w:rPr>
          <w:rFonts w:ascii="Verdana" w:hAnsi="Verdana"/>
          <w:sz w:val="24"/>
          <w:szCs w:val="24"/>
        </w:rPr>
        <w:t>, 2017 (Appendix</w:t>
      </w:r>
      <w:r w:rsidR="00405227">
        <w:rPr>
          <w:rFonts w:ascii="Verdana" w:hAnsi="Verdana"/>
          <w:sz w:val="24"/>
          <w:szCs w:val="24"/>
        </w:rPr>
        <w:t> </w:t>
      </w:r>
      <w:r w:rsidR="00324262" w:rsidRPr="00405227">
        <w:rPr>
          <w:rFonts w:ascii="Verdana" w:hAnsi="Verdana"/>
          <w:sz w:val="24"/>
          <w:szCs w:val="24"/>
        </w:rPr>
        <w:t>2)</w:t>
      </w:r>
      <w:r w:rsidR="006C4CA6">
        <w:rPr>
          <w:rFonts w:ascii="Verdana" w:hAnsi="Verdana"/>
          <w:sz w:val="24"/>
          <w:szCs w:val="24"/>
        </w:rPr>
        <w:t>.</w:t>
      </w:r>
    </w:p>
    <w:p w:rsidR="009F5F3F" w:rsidRPr="00324262" w:rsidRDefault="009F5F3F" w:rsidP="009F5F3F">
      <w:pPr>
        <w:pStyle w:val="ListParagraph"/>
        <w:spacing w:line="240" w:lineRule="auto"/>
        <w:ind w:left="1418" w:hanging="11"/>
        <w:jc w:val="both"/>
        <w:rPr>
          <w:rFonts w:ascii="Verdana" w:hAnsi="Verdana"/>
          <w:sz w:val="24"/>
          <w:szCs w:val="24"/>
        </w:rPr>
      </w:pPr>
    </w:p>
    <w:p w:rsidR="00605356" w:rsidRPr="00605356" w:rsidRDefault="00605356" w:rsidP="009F5F3F">
      <w:pPr>
        <w:pStyle w:val="ListParagraph"/>
        <w:numPr>
          <w:ilvl w:val="0"/>
          <w:numId w:val="3"/>
        </w:numPr>
        <w:spacing w:line="240" w:lineRule="auto"/>
        <w:ind w:left="1134" w:hanging="567"/>
        <w:rPr>
          <w:rFonts w:ascii="Verdana" w:hAnsi="Verdana"/>
          <w:b/>
          <w:sz w:val="24"/>
          <w:szCs w:val="24"/>
        </w:rPr>
      </w:pPr>
      <w:r w:rsidRPr="00605356">
        <w:rPr>
          <w:rFonts w:ascii="Verdana" w:hAnsi="Verdana"/>
          <w:b/>
          <w:sz w:val="24"/>
          <w:szCs w:val="24"/>
        </w:rPr>
        <w:t>Budget Monitoring Report</w:t>
      </w:r>
    </w:p>
    <w:p w:rsidR="008A38B6" w:rsidRPr="001E6F2F" w:rsidRDefault="00161DA3" w:rsidP="001E6F2F">
      <w:pPr>
        <w:pStyle w:val="ListParagraph"/>
        <w:spacing w:line="240" w:lineRule="auto"/>
        <w:ind w:left="1134"/>
        <w:jc w:val="both"/>
        <w:rPr>
          <w:rFonts w:ascii="Verdana" w:hAnsi="Verdana"/>
          <w:sz w:val="24"/>
          <w:szCs w:val="24"/>
        </w:rPr>
      </w:pPr>
      <w:r>
        <w:rPr>
          <w:rFonts w:ascii="Verdana" w:hAnsi="Verdana"/>
          <w:sz w:val="24"/>
          <w:szCs w:val="24"/>
        </w:rPr>
        <w:t>The C</w:t>
      </w:r>
      <w:r w:rsidR="00D26FDD">
        <w:rPr>
          <w:rFonts w:ascii="Verdana" w:hAnsi="Verdana"/>
          <w:sz w:val="24"/>
          <w:szCs w:val="24"/>
        </w:rPr>
        <w:t>ouncil received and considered</w:t>
      </w:r>
      <w:r w:rsidR="00605356" w:rsidRPr="00605356">
        <w:rPr>
          <w:rFonts w:ascii="Verdana" w:hAnsi="Verdana"/>
          <w:sz w:val="24"/>
          <w:szCs w:val="24"/>
        </w:rPr>
        <w:t xml:space="preserve"> </w:t>
      </w:r>
      <w:r w:rsidR="009C727A">
        <w:rPr>
          <w:rFonts w:ascii="Verdana" w:hAnsi="Verdana"/>
          <w:sz w:val="24"/>
          <w:szCs w:val="24"/>
        </w:rPr>
        <w:t xml:space="preserve">a </w:t>
      </w:r>
      <w:r w:rsidR="00605356" w:rsidRPr="00605356">
        <w:rPr>
          <w:rFonts w:ascii="Verdana" w:hAnsi="Verdana"/>
          <w:sz w:val="24"/>
          <w:szCs w:val="24"/>
        </w:rPr>
        <w:t>cop</w:t>
      </w:r>
      <w:r w:rsidR="009C727A">
        <w:rPr>
          <w:rFonts w:ascii="Verdana" w:hAnsi="Verdana"/>
          <w:sz w:val="24"/>
          <w:szCs w:val="24"/>
        </w:rPr>
        <w:t>y</w:t>
      </w:r>
      <w:r w:rsidR="00605356" w:rsidRPr="00605356">
        <w:rPr>
          <w:rFonts w:ascii="Verdana" w:hAnsi="Verdana"/>
          <w:sz w:val="24"/>
          <w:szCs w:val="24"/>
        </w:rPr>
        <w:t xml:space="preserve"> of the</w:t>
      </w:r>
      <w:r w:rsidR="00605356">
        <w:rPr>
          <w:rFonts w:ascii="Verdana" w:hAnsi="Verdana"/>
          <w:sz w:val="24"/>
          <w:szCs w:val="24"/>
        </w:rPr>
        <w:t xml:space="preserve"> Budget Monitoring at </w:t>
      </w:r>
      <w:r w:rsidR="00324262">
        <w:rPr>
          <w:rFonts w:ascii="Verdana" w:hAnsi="Verdana"/>
          <w:sz w:val="24"/>
          <w:szCs w:val="24"/>
        </w:rPr>
        <w:t>Report as at 3</w:t>
      </w:r>
      <w:r w:rsidR="00BF65BE">
        <w:rPr>
          <w:rFonts w:ascii="Verdana" w:hAnsi="Verdana"/>
          <w:sz w:val="24"/>
          <w:szCs w:val="24"/>
        </w:rPr>
        <w:t>0</w:t>
      </w:r>
      <w:r w:rsidR="00BF65BE" w:rsidRPr="00BF65BE">
        <w:rPr>
          <w:rFonts w:ascii="Verdana" w:hAnsi="Verdana"/>
          <w:sz w:val="24"/>
          <w:szCs w:val="24"/>
          <w:vertAlign w:val="superscript"/>
        </w:rPr>
        <w:t>th</w:t>
      </w:r>
      <w:r w:rsidR="00BF65BE">
        <w:rPr>
          <w:rFonts w:ascii="Verdana" w:hAnsi="Verdana"/>
          <w:sz w:val="24"/>
          <w:szCs w:val="24"/>
        </w:rPr>
        <w:t xml:space="preserve"> November</w:t>
      </w:r>
      <w:r w:rsidR="00324262">
        <w:rPr>
          <w:rFonts w:ascii="Verdana" w:hAnsi="Verdana"/>
          <w:sz w:val="24"/>
          <w:szCs w:val="24"/>
        </w:rPr>
        <w:t>, 2017 (Appendix 3)</w:t>
      </w:r>
      <w:r w:rsidR="006C4CA6">
        <w:rPr>
          <w:rFonts w:ascii="Verdana" w:hAnsi="Verdana"/>
          <w:sz w:val="24"/>
          <w:szCs w:val="24"/>
        </w:rPr>
        <w:t>.</w:t>
      </w:r>
    </w:p>
    <w:p w:rsidR="008A38B6" w:rsidRPr="008A38B6" w:rsidRDefault="008A38B6" w:rsidP="008A38B6">
      <w:pPr>
        <w:pStyle w:val="ListParagraph"/>
        <w:spacing w:line="240" w:lineRule="auto"/>
        <w:ind w:left="1080"/>
        <w:rPr>
          <w:rFonts w:ascii="Verdana" w:hAnsi="Verdana"/>
          <w:sz w:val="24"/>
          <w:szCs w:val="24"/>
        </w:rPr>
      </w:pPr>
    </w:p>
    <w:p w:rsidR="00A930C8" w:rsidRDefault="00582EB2" w:rsidP="001A7DD6">
      <w:pPr>
        <w:spacing w:after="0" w:line="240" w:lineRule="auto"/>
        <w:rPr>
          <w:rFonts w:ascii="Verdana" w:hAnsi="Verdana"/>
          <w:b/>
          <w:sz w:val="24"/>
          <w:szCs w:val="24"/>
          <w:u w:val="single"/>
        </w:rPr>
      </w:pPr>
      <w:r>
        <w:rPr>
          <w:rFonts w:ascii="Verdana" w:hAnsi="Verdana"/>
          <w:b/>
          <w:sz w:val="24"/>
          <w:szCs w:val="24"/>
        </w:rPr>
        <w:t>2</w:t>
      </w:r>
      <w:r w:rsidR="00414AB1">
        <w:rPr>
          <w:rFonts w:ascii="Verdana" w:hAnsi="Verdana"/>
          <w:b/>
          <w:sz w:val="24"/>
          <w:szCs w:val="24"/>
        </w:rPr>
        <w:t>57</w:t>
      </w:r>
      <w:r w:rsidR="00A930C8" w:rsidRPr="007917AA">
        <w:rPr>
          <w:rFonts w:ascii="Verdana" w:hAnsi="Verdana"/>
          <w:b/>
          <w:sz w:val="24"/>
          <w:szCs w:val="24"/>
        </w:rPr>
        <w:t xml:space="preserve">. </w:t>
      </w:r>
      <w:r w:rsidR="006153B3" w:rsidRPr="007917AA">
        <w:rPr>
          <w:rFonts w:ascii="Verdana" w:hAnsi="Verdana"/>
          <w:b/>
          <w:sz w:val="24"/>
          <w:szCs w:val="24"/>
        </w:rPr>
        <w:tab/>
      </w:r>
      <w:r w:rsidR="004E1533" w:rsidRPr="004E1533">
        <w:rPr>
          <w:rFonts w:ascii="Verdana" w:hAnsi="Verdana"/>
          <w:b/>
          <w:sz w:val="24"/>
          <w:szCs w:val="24"/>
          <w:u w:val="single"/>
        </w:rPr>
        <w:t xml:space="preserve">BUDGET </w:t>
      </w:r>
      <w:r w:rsidR="000728C2">
        <w:rPr>
          <w:rFonts w:ascii="Verdana" w:hAnsi="Verdana"/>
          <w:b/>
          <w:sz w:val="24"/>
          <w:szCs w:val="24"/>
          <w:u w:val="single"/>
        </w:rPr>
        <w:t>&amp;</w:t>
      </w:r>
      <w:r w:rsidR="004E1533" w:rsidRPr="004E1533">
        <w:rPr>
          <w:rFonts w:ascii="Verdana" w:hAnsi="Verdana"/>
          <w:b/>
          <w:sz w:val="24"/>
          <w:szCs w:val="24"/>
          <w:u w:val="single"/>
        </w:rPr>
        <w:t xml:space="preserve"> POLICY COMMITTEE</w:t>
      </w:r>
      <w:r w:rsidR="001470C2">
        <w:rPr>
          <w:rFonts w:ascii="Verdana" w:hAnsi="Verdana"/>
          <w:b/>
          <w:sz w:val="24"/>
          <w:szCs w:val="24"/>
          <w:u w:val="single"/>
        </w:rPr>
        <w:t xml:space="preserve"> </w:t>
      </w:r>
    </w:p>
    <w:p w:rsidR="00A930C8" w:rsidRDefault="00D17841" w:rsidP="001A7DD6">
      <w:pPr>
        <w:spacing w:line="240" w:lineRule="auto"/>
        <w:ind w:left="720"/>
        <w:rPr>
          <w:rFonts w:ascii="Verdana" w:hAnsi="Verdana"/>
          <w:sz w:val="24"/>
          <w:szCs w:val="24"/>
        </w:rPr>
      </w:pPr>
      <w:r w:rsidRPr="007917AA">
        <w:rPr>
          <w:rFonts w:ascii="Verdana" w:hAnsi="Verdana"/>
          <w:sz w:val="24"/>
          <w:szCs w:val="24"/>
        </w:rPr>
        <w:t xml:space="preserve">The Council </w:t>
      </w:r>
      <w:r w:rsidR="00A11FE2">
        <w:rPr>
          <w:rFonts w:ascii="Verdana" w:hAnsi="Verdana"/>
          <w:sz w:val="24"/>
          <w:szCs w:val="24"/>
        </w:rPr>
        <w:t>considered the Minutes of the M</w:t>
      </w:r>
      <w:r w:rsidR="004E1533">
        <w:rPr>
          <w:rFonts w:ascii="Verdana" w:hAnsi="Verdana"/>
          <w:sz w:val="24"/>
          <w:szCs w:val="24"/>
        </w:rPr>
        <w:t xml:space="preserve">eeting of the Budget </w:t>
      </w:r>
      <w:r w:rsidR="000728C2">
        <w:rPr>
          <w:rFonts w:ascii="Verdana" w:hAnsi="Verdana"/>
          <w:sz w:val="24"/>
          <w:szCs w:val="24"/>
        </w:rPr>
        <w:t>&amp;</w:t>
      </w:r>
      <w:r w:rsidR="004E1533">
        <w:rPr>
          <w:rFonts w:ascii="Verdana" w:hAnsi="Verdana"/>
          <w:sz w:val="24"/>
          <w:szCs w:val="24"/>
        </w:rPr>
        <w:t xml:space="preserve"> Policy Committee </w:t>
      </w:r>
      <w:r w:rsidR="00273DA7">
        <w:rPr>
          <w:rFonts w:ascii="Verdana" w:hAnsi="Verdana"/>
          <w:sz w:val="24"/>
          <w:szCs w:val="24"/>
        </w:rPr>
        <w:t xml:space="preserve">(Appendix </w:t>
      </w:r>
      <w:r w:rsidR="00E42694">
        <w:rPr>
          <w:rFonts w:ascii="Verdana" w:hAnsi="Verdana"/>
          <w:sz w:val="24"/>
          <w:szCs w:val="24"/>
        </w:rPr>
        <w:t>4</w:t>
      </w:r>
      <w:r w:rsidR="00273DA7">
        <w:rPr>
          <w:rFonts w:ascii="Verdana" w:hAnsi="Verdana"/>
          <w:sz w:val="24"/>
          <w:szCs w:val="24"/>
        </w:rPr>
        <w:t xml:space="preserve">) </w:t>
      </w:r>
      <w:r w:rsidR="004E1533">
        <w:rPr>
          <w:rFonts w:ascii="Verdana" w:hAnsi="Verdana"/>
          <w:sz w:val="24"/>
          <w:szCs w:val="24"/>
        </w:rPr>
        <w:t xml:space="preserve">held on </w:t>
      </w:r>
      <w:r w:rsidR="00582EB2">
        <w:rPr>
          <w:rFonts w:ascii="Verdana" w:hAnsi="Verdana"/>
          <w:sz w:val="24"/>
          <w:szCs w:val="24"/>
        </w:rPr>
        <w:t>1</w:t>
      </w:r>
      <w:r w:rsidR="00414AB1">
        <w:rPr>
          <w:rFonts w:ascii="Verdana" w:hAnsi="Verdana"/>
          <w:sz w:val="24"/>
          <w:szCs w:val="24"/>
        </w:rPr>
        <w:t>9</w:t>
      </w:r>
      <w:r w:rsidR="00414AB1" w:rsidRPr="00414AB1">
        <w:rPr>
          <w:rFonts w:ascii="Verdana" w:hAnsi="Verdana"/>
          <w:sz w:val="24"/>
          <w:szCs w:val="24"/>
          <w:vertAlign w:val="superscript"/>
        </w:rPr>
        <w:t>th</w:t>
      </w:r>
      <w:r w:rsidR="00414AB1">
        <w:rPr>
          <w:rFonts w:ascii="Verdana" w:hAnsi="Verdana"/>
          <w:sz w:val="24"/>
          <w:szCs w:val="24"/>
        </w:rPr>
        <w:t xml:space="preserve"> December</w:t>
      </w:r>
      <w:r w:rsidR="004E1533">
        <w:rPr>
          <w:rFonts w:ascii="Verdana" w:hAnsi="Verdana"/>
          <w:sz w:val="24"/>
          <w:szCs w:val="24"/>
        </w:rPr>
        <w:t xml:space="preserve">, 2017 (Minute </w:t>
      </w:r>
      <w:r w:rsidR="000728C2">
        <w:rPr>
          <w:rFonts w:ascii="Verdana" w:hAnsi="Verdana"/>
          <w:sz w:val="24"/>
          <w:szCs w:val="24"/>
        </w:rPr>
        <w:t>Nos.</w:t>
      </w:r>
      <w:r w:rsidR="004E1533">
        <w:rPr>
          <w:rFonts w:ascii="Verdana" w:hAnsi="Verdana"/>
          <w:sz w:val="24"/>
          <w:szCs w:val="24"/>
        </w:rPr>
        <w:t xml:space="preserve"> </w:t>
      </w:r>
      <w:r w:rsidR="00414AB1">
        <w:rPr>
          <w:rFonts w:ascii="Verdana" w:hAnsi="Verdana"/>
          <w:sz w:val="24"/>
          <w:szCs w:val="24"/>
        </w:rPr>
        <w:t>230 - 241</w:t>
      </w:r>
      <w:r w:rsidR="008525D4">
        <w:rPr>
          <w:rFonts w:ascii="Verdana" w:hAnsi="Verdana"/>
          <w:sz w:val="24"/>
          <w:szCs w:val="24"/>
        </w:rPr>
        <w:t>)</w:t>
      </w:r>
      <w:r w:rsidR="006C4CA6">
        <w:rPr>
          <w:rFonts w:ascii="Verdana" w:hAnsi="Verdana"/>
          <w:sz w:val="24"/>
          <w:szCs w:val="24"/>
        </w:rPr>
        <w:t>.</w:t>
      </w:r>
    </w:p>
    <w:p w:rsidR="00414AB1" w:rsidRDefault="004E1533" w:rsidP="00E83406">
      <w:pPr>
        <w:spacing w:line="240" w:lineRule="auto"/>
        <w:ind w:left="720"/>
        <w:rPr>
          <w:rFonts w:ascii="Verdana" w:hAnsi="Verdana"/>
          <w:sz w:val="24"/>
          <w:szCs w:val="24"/>
        </w:rPr>
      </w:pPr>
      <w:r>
        <w:rPr>
          <w:rFonts w:ascii="Verdana" w:hAnsi="Verdana"/>
          <w:sz w:val="24"/>
          <w:szCs w:val="24"/>
        </w:rPr>
        <w:t>RESOLVED T</w:t>
      </w:r>
      <w:r w:rsidR="00A11FE2">
        <w:rPr>
          <w:rFonts w:ascii="Verdana" w:hAnsi="Verdana"/>
          <w:sz w:val="24"/>
          <w:szCs w:val="24"/>
        </w:rPr>
        <w:t xml:space="preserve">HAT </w:t>
      </w:r>
      <w:r w:rsidR="00273DA7">
        <w:rPr>
          <w:rFonts w:ascii="Verdana" w:hAnsi="Verdana"/>
          <w:sz w:val="24"/>
          <w:szCs w:val="24"/>
        </w:rPr>
        <w:t xml:space="preserve"> </w:t>
      </w:r>
      <w:r w:rsidR="00A11FE2">
        <w:rPr>
          <w:rFonts w:ascii="Verdana" w:hAnsi="Verdana"/>
          <w:sz w:val="24"/>
          <w:szCs w:val="24"/>
        </w:rPr>
        <w:t xml:space="preserve">subject to the deferral of Minute </w:t>
      </w:r>
      <w:r w:rsidR="000728C2">
        <w:rPr>
          <w:rFonts w:ascii="Verdana" w:hAnsi="Verdana"/>
          <w:sz w:val="24"/>
          <w:szCs w:val="24"/>
        </w:rPr>
        <w:t>No.</w:t>
      </w:r>
      <w:r>
        <w:rPr>
          <w:rFonts w:ascii="Verdana" w:hAnsi="Verdana"/>
          <w:sz w:val="24"/>
          <w:szCs w:val="24"/>
        </w:rPr>
        <w:t xml:space="preserve"> </w:t>
      </w:r>
      <w:r w:rsidR="00414AB1">
        <w:rPr>
          <w:rFonts w:ascii="Verdana" w:hAnsi="Verdana"/>
          <w:sz w:val="24"/>
          <w:szCs w:val="24"/>
        </w:rPr>
        <w:t>242</w:t>
      </w:r>
      <w:r>
        <w:rPr>
          <w:rFonts w:ascii="Verdana" w:hAnsi="Verdana"/>
          <w:sz w:val="24"/>
          <w:szCs w:val="24"/>
        </w:rPr>
        <w:t xml:space="preserve"> in view of the confidential nature of the business to be transacted</w:t>
      </w:r>
      <w:r w:rsidR="00A11FE2">
        <w:rPr>
          <w:rFonts w:ascii="Verdana" w:hAnsi="Verdana"/>
          <w:sz w:val="24"/>
          <w:szCs w:val="24"/>
        </w:rPr>
        <w:t>,</w:t>
      </w:r>
      <w:r>
        <w:rPr>
          <w:rFonts w:ascii="Verdana" w:hAnsi="Verdana"/>
          <w:sz w:val="24"/>
          <w:szCs w:val="24"/>
        </w:rPr>
        <w:t xml:space="preserve"> the recommendations included </w:t>
      </w:r>
      <w:r w:rsidR="00A11FE2">
        <w:rPr>
          <w:rFonts w:ascii="Verdana" w:hAnsi="Verdana"/>
          <w:sz w:val="24"/>
          <w:szCs w:val="24"/>
        </w:rPr>
        <w:t>in the foregoing report of the Committee be approved, and the M</w:t>
      </w:r>
      <w:r>
        <w:rPr>
          <w:rFonts w:ascii="Verdana" w:hAnsi="Verdana"/>
          <w:sz w:val="24"/>
          <w:szCs w:val="24"/>
        </w:rPr>
        <w:t>inutes be received</w:t>
      </w:r>
      <w:r w:rsidR="006C4CA6">
        <w:rPr>
          <w:rFonts w:ascii="Verdana" w:hAnsi="Verdana"/>
          <w:sz w:val="24"/>
          <w:szCs w:val="24"/>
        </w:rPr>
        <w:t>.</w:t>
      </w:r>
    </w:p>
    <w:p w:rsidR="008862CC" w:rsidRDefault="008862CC" w:rsidP="00E83406">
      <w:pPr>
        <w:spacing w:line="240" w:lineRule="auto"/>
        <w:ind w:left="720"/>
        <w:rPr>
          <w:rFonts w:ascii="Verdana" w:hAnsi="Verdana"/>
          <w:sz w:val="24"/>
          <w:szCs w:val="24"/>
        </w:rPr>
      </w:pPr>
      <w:r>
        <w:rPr>
          <w:rFonts w:ascii="Verdana" w:hAnsi="Verdana"/>
          <w:sz w:val="24"/>
          <w:szCs w:val="24"/>
          <w:u w:val="single"/>
        </w:rPr>
        <w:t>Noted That</w:t>
      </w:r>
      <w:r>
        <w:rPr>
          <w:rFonts w:ascii="Verdana" w:hAnsi="Verdana"/>
          <w:sz w:val="24"/>
          <w:szCs w:val="24"/>
        </w:rPr>
        <w:t xml:space="preserve">  </w:t>
      </w:r>
    </w:p>
    <w:p w:rsidR="008862CC" w:rsidRPr="008862CC" w:rsidRDefault="008862CC" w:rsidP="008862CC">
      <w:pPr>
        <w:pStyle w:val="ListParagraph"/>
        <w:numPr>
          <w:ilvl w:val="0"/>
          <w:numId w:val="32"/>
        </w:numPr>
        <w:spacing w:line="240" w:lineRule="auto"/>
        <w:rPr>
          <w:rFonts w:ascii="Verdana" w:hAnsi="Verdana"/>
          <w:sz w:val="24"/>
          <w:szCs w:val="24"/>
        </w:rPr>
      </w:pPr>
      <w:r w:rsidRPr="008862CC">
        <w:rPr>
          <w:rFonts w:ascii="Verdana" w:hAnsi="Verdana"/>
          <w:sz w:val="24"/>
          <w:szCs w:val="24"/>
        </w:rPr>
        <w:t>further to Minute No 235 the convening of a meeting with the Tavistock Heritage Trust was welcomed.</w:t>
      </w:r>
    </w:p>
    <w:p w:rsidR="008862CC" w:rsidRPr="008862CC" w:rsidRDefault="008862CC" w:rsidP="008862CC">
      <w:pPr>
        <w:pStyle w:val="ListParagraph"/>
        <w:numPr>
          <w:ilvl w:val="0"/>
          <w:numId w:val="32"/>
        </w:numPr>
        <w:spacing w:line="240" w:lineRule="auto"/>
        <w:rPr>
          <w:rFonts w:ascii="Verdana" w:hAnsi="Verdana"/>
          <w:sz w:val="24"/>
          <w:szCs w:val="24"/>
        </w:rPr>
      </w:pPr>
      <w:r>
        <w:rPr>
          <w:rFonts w:ascii="Verdana" w:hAnsi="Verdana"/>
          <w:sz w:val="24"/>
          <w:szCs w:val="24"/>
        </w:rPr>
        <w:t>Minute No 240, concerns regarding the need for appropriate safeguards were reiterated.</w:t>
      </w:r>
    </w:p>
    <w:p w:rsidR="004E1533" w:rsidRPr="007917AA" w:rsidRDefault="00582EB2" w:rsidP="00582EB2">
      <w:pPr>
        <w:spacing w:after="0" w:line="240" w:lineRule="auto"/>
        <w:ind w:left="720" w:hanging="720"/>
        <w:rPr>
          <w:rFonts w:ascii="Verdana" w:hAnsi="Verdana"/>
          <w:b/>
          <w:sz w:val="24"/>
          <w:szCs w:val="24"/>
          <w:u w:val="single"/>
        </w:rPr>
      </w:pPr>
      <w:r>
        <w:rPr>
          <w:rFonts w:ascii="Verdana" w:hAnsi="Verdana"/>
          <w:b/>
          <w:sz w:val="24"/>
          <w:szCs w:val="24"/>
        </w:rPr>
        <w:t>2</w:t>
      </w:r>
      <w:r w:rsidR="00E42694">
        <w:rPr>
          <w:rFonts w:ascii="Verdana" w:hAnsi="Verdana"/>
          <w:b/>
          <w:sz w:val="24"/>
          <w:szCs w:val="24"/>
        </w:rPr>
        <w:t>58</w:t>
      </w:r>
      <w:r w:rsidR="004E1533" w:rsidRPr="007917AA">
        <w:rPr>
          <w:rFonts w:ascii="Verdana" w:hAnsi="Verdana"/>
          <w:b/>
          <w:sz w:val="24"/>
          <w:szCs w:val="24"/>
        </w:rPr>
        <w:t xml:space="preserve">. </w:t>
      </w:r>
      <w:r w:rsidR="004E1533" w:rsidRPr="007917AA">
        <w:rPr>
          <w:rFonts w:ascii="Verdana" w:hAnsi="Verdana"/>
          <w:b/>
          <w:sz w:val="24"/>
          <w:szCs w:val="24"/>
        </w:rPr>
        <w:tab/>
      </w:r>
      <w:r w:rsidRPr="00582EB2">
        <w:rPr>
          <w:rFonts w:ascii="Verdana" w:hAnsi="Verdana"/>
          <w:b/>
          <w:sz w:val="24"/>
          <w:szCs w:val="24"/>
          <w:u w:val="single"/>
        </w:rPr>
        <w:t xml:space="preserve">DEVELOPMENT MANAGEMENT &amp; LICENSING </w:t>
      </w:r>
      <w:r w:rsidR="004E1533" w:rsidRPr="00582EB2">
        <w:rPr>
          <w:rFonts w:ascii="Verdana" w:hAnsi="Verdana"/>
          <w:b/>
          <w:sz w:val="24"/>
          <w:szCs w:val="24"/>
          <w:u w:val="single"/>
        </w:rPr>
        <w:t>COMMITTEE</w:t>
      </w:r>
      <w:r w:rsidR="004E1533" w:rsidRPr="007917AA">
        <w:rPr>
          <w:rFonts w:ascii="Verdana" w:hAnsi="Verdana"/>
          <w:b/>
          <w:sz w:val="24"/>
          <w:szCs w:val="24"/>
          <w:u w:val="single"/>
        </w:rPr>
        <w:t xml:space="preserve"> </w:t>
      </w:r>
      <w:r>
        <w:rPr>
          <w:rFonts w:ascii="Verdana" w:hAnsi="Verdana"/>
          <w:b/>
          <w:sz w:val="24"/>
          <w:szCs w:val="24"/>
          <w:u w:val="single"/>
        </w:rPr>
        <w:t>(DM&amp;L)</w:t>
      </w:r>
    </w:p>
    <w:p w:rsidR="004E1533" w:rsidRDefault="00A11FE2" w:rsidP="001A7DD6">
      <w:pPr>
        <w:spacing w:line="240" w:lineRule="auto"/>
        <w:ind w:left="720"/>
        <w:rPr>
          <w:rFonts w:ascii="Verdana" w:hAnsi="Verdana"/>
          <w:sz w:val="24"/>
          <w:szCs w:val="24"/>
        </w:rPr>
      </w:pPr>
      <w:r>
        <w:rPr>
          <w:rFonts w:ascii="Verdana" w:hAnsi="Verdana"/>
          <w:sz w:val="24"/>
          <w:szCs w:val="24"/>
        </w:rPr>
        <w:t>The C</w:t>
      </w:r>
      <w:r w:rsidR="004E1533">
        <w:rPr>
          <w:rFonts w:ascii="Verdana" w:hAnsi="Verdana"/>
          <w:sz w:val="24"/>
          <w:szCs w:val="24"/>
        </w:rPr>
        <w:t>ouncil considered the following:-</w:t>
      </w:r>
    </w:p>
    <w:p w:rsidR="001470C2" w:rsidRDefault="00582EB2" w:rsidP="009F5F3F">
      <w:pPr>
        <w:pStyle w:val="ListParagraph"/>
        <w:numPr>
          <w:ilvl w:val="0"/>
          <w:numId w:val="9"/>
        </w:numPr>
        <w:spacing w:after="0" w:line="240" w:lineRule="auto"/>
        <w:ind w:left="1134" w:hanging="425"/>
        <w:rPr>
          <w:rFonts w:ascii="Verdana" w:hAnsi="Verdana"/>
          <w:sz w:val="24"/>
          <w:szCs w:val="24"/>
        </w:rPr>
      </w:pPr>
      <w:r>
        <w:rPr>
          <w:rFonts w:ascii="Verdana" w:hAnsi="Verdana"/>
          <w:b/>
          <w:sz w:val="24"/>
          <w:szCs w:val="24"/>
        </w:rPr>
        <w:t>D</w:t>
      </w:r>
      <w:r w:rsidR="00A64C54">
        <w:rPr>
          <w:rFonts w:ascii="Verdana" w:hAnsi="Verdana"/>
          <w:b/>
          <w:sz w:val="24"/>
          <w:szCs w:val="24"/>
        </w:rPr>
        <w:t xml:space="preserve">evelopment </w:t>
      </w:r>
      <w:r>
        <w:rPr>
          <w:rFonts w:ascii="Verdana" w:hAnsi="Verdana"/>
          <w:b/>
          <w:sz w:val="24"/>
          <w:szCs w:val="24"/>
        </w:rPr>
        <w:t>M</w:t>
      </w:r>
      <w:r w:rsidR="00A64C54">
        <w:rPr>
          <w:rFonts w:ascii="Verdana" w:hAnsi="Verdana"/>
          <w:b/>
          <w:sz w:val="24"/>
          <w:szCs w:val="24"/>
        </w:rPr>
        <w:t>anagement</w:t>
      </w:r>
      <w:r>
        <w:rPr>
          <w:rFonts w:ascii="Verdana" w:hAnsi="Verdana"/>
          <w:b/>
          <w:sz w:val="24"/>
          <w:szCs w:val="24"/>
        </w:rPr>
        <w:t xml:space="preserve"> &amp; L</w:t>
      </w:r>
      <w:r w:rsidR="00A64C54">
        <w:rPr>
          <w:rFonts w:ascii="Verdana" w:hAnsi="Verdana"/>
          <w:b/>
          <w:sz w:val="24"/>
          <w:szCs w:val="24"/>
        </w:rPr>
        <w:t>icensing</w:t>
      </w:r>
      <w:r>
        <w:rPr>
          <w:rFonts w:ascii="Verdana" w:hAnsi="Verdana"/>
          <w:b/>
          <w:sz w:val="24"/>
          <w:szCs w:val="24"/>
        </w:rPr>
        <w:t xml:space="preserve"> </w:t>
      </w:r>
      <w:r w:rsidR="001C7C2F">
        <w:rPr>
          <w:rFonts w:ascii="Verdana" w:hAnsi="Verdana"/>
          <w:b/>
          <w:sz w:val="24"/>
          <w:szCs w:val="24"/>
        </w:rPr>
        <w:t xml:space="preserve">Committee </w:t>
      </w:r>
      <w:r>
        <w:rPr>
          <w:rFonts w:ascii="Verdana" w:hAnsi="Verdana"/>
          <w:b/>
          <w:sz w:val="24"/>
          <w:szCs w:val="24"/>
        </w:rPr>
        <w:t>–</w:t>
      </w:r>
      <w:r w:rsidR="004E1533">
        <w:rPr>
          <w:rFonts w:ascii="Verdana" w:hAnsi="Verdana"/>
          <w:b/>
          <w:sz w:val="24"/>
          <w:szCs w:val="24"/>
        </w:rPr>
        <w:t xml:space="preserve"> </w:t>
      </w:r>
      <w:r w:rsidR="00E42694">
        <w:rPr>
          <w:rFonts w:ascii="Verdana" w:hAnsi="Verdana"/>
          <w:b/>
          <w:sz w:val="24"/>
          <w:szCs w:val="24"/>
        </w:rPr>
        <w:t>12</w:t>
      </w:r>
      <w:r w:rsidR="00E42694" w:rsidRPr="00E42694">
        <w:rPr>
          <w:rFonts w:ascii="Verdana" w:hAnsi="Verdana"/>
          <w:b/>
          <w:sz w:val="24"/>
          <w:szCs w:val="24"/>
          <w:vertAlign w:val="superscript"/>
        </w:rPr>
        <w:t>th</w:t>
      </w:r>
      <w:r w:rsidR="00E42694">
        <w:rPr>
          <w:rFonts w:ascii="Verdana" w:hAnsi="Verdana"/>
          <w:b/>
          <w:sz w:val="24"/>
          <w:szCs w:val="24"/>
        </w:rPr>
        <w:t xml:space="preserve"> December</w:t>
      </w:r>
      <w:r w:rsidR="001470C2" w:rsidRPr="005E37D5">
        <w:rPr>
          <w:rFonts w:ascii="Verdana" w:hAnsi="Verdana"/>
          <w:b/>
          <w:sz w:val="24"/>
          <w:szCs w:val="24"/>
        </w:rPr>
        <w:t>, 2017</w:t>
      </w:r>
      <w:r w:rsidR="001470C2" w:rsidRPr="005E37D5">
        <w:rPr>
          <w:rFonts w:ascii="Verdana" w:hAnsi="Verdana"/>
          <w:sz w:val="24"/>
          <w:szCs w:val="24"/>
        </w:rPr>
        <w:t xml:space="preserve"> (Appendix </w:t>
      </w:r>
      <w:r w:rsidR="00E42694">
        <w:rPr>
          <w:rFonts w:ascii="Verdana" w:hAnsi="Verdana"/>
          <w:sz w:val="24"/>
          <w:szCs w:val="24"/>
        </w:rPr>
        <w:t>5</w:t>
      </w:r>
      <w:r w:rsidR="001470C2" w:rsidRPr="005E37D5">
        <w:rPr>
          <w:rFonts w:ascii="Verdana" w:hAnsi="Verdana"/>
          <w:sz w:val="24"/>
          <w:szCs w:val="24"/>
        </w:rPr>
        <w:t>)</w:t>
      </w:r>
    </w:p>
    <w:p w:rsidR="001C7C2F" w:rsidRPr="009F5F3F" w:rsidRDefault="00A11FE2" w:rsidP="009F5F3F">
      <w:pPr>
        <w:spacing w:line="240" w:lineRule="auto"/>
        <w:ind w:left="1080"/>
        <w:rPr>
          <w:rFonts w:ascii="Verdana" w:hAnsi="Verdana"/>
          <w:sz w:val="24"/>
          <w:szCs w:val="24"/>
        </w:rPr>
      </w:pPr>
      <w:r>
        <w:rPr>
          <w:rFonts w:ascii="Verdana" w:hAnsi="Verdana"/>
          <w:sz w:val="24"/>
          <w:szCs w:val="24"/>
        </w:rPr>
        <w:lastRenderedPageBreak/>
        <w:t>The Minutes of the M</w:t>
      </w:r>
      <w:r w:rsidR="001470C2" w:rsidRPr="009F5F3F">
        <w:rPr>
          <w:rFonts w:ascii="Verdana" w:hAnsi="Verdana"/>
          <w:sz w:val="24"/>
          <w:szCs w:val="24"/>
        </w:rPr>
        <w:t xml:space="preserve">eeting of the </w:t>
      </w:r>
      <w:r w:rsidR="005A1584">
        <w:rPr>
          <w:rFonts w:ascii="Verdana" w:hAnsi="Verdana"/>
          <w:sz w:val="24"/>
          <w:szCs w:val="24"/>
        </w:rPr>
        <w:t xml:space="preserve">Development Management and Licensing </w:t>
      </w:r>
      <w:r w:rsidR="001470C2" w:rsidRPr="009F5F3F">
        <w:rPr>
          <w:rFonts w:ascii="Verdana" w:hAnsi="Verdana"/>
          <w:sz w:val="24"/>
          <w:szCs w:val="24"/>
        </w:rPr>
        <w:t xml:space="preserve">Committee held on </w:t>
      </w:r>
      <w:r w:rsidR="00E42694">
        <w:rPr>
          <w:rFonts w:ascii="Verdana" w:hAnsi="Verdana"/>
          <w:sz w:val="24"/>
          <w:szCs w:val="24"/>
        </w:rPr>
        <w:t>12</w:t>
      </w:r>
      <w:r w:rsidR="00E42694" w:rsidRPr="00E42694">
        <w:rPr>
          <w:rFonts w:ascii="Verdana" w:hAnsi="Verdana"/>
          <w:sz w:val="24"/>
          <w:szCs w:val="24"/>
          <w:vertAlign w:val="superscript"/>
        </w:rPr>
        <w:t>th</w:t>
      </w:r>
      <w:r w:rsidR="00E42694">
        <w:rPr>
          <w:rFonts w:ascii="Verdana" w:hAnsi="Verdana"/>
          <w:sz w:val="24"/>
          <w:szCs w:val="24"/>
        </w:rPr>
        <w:t xml:space="preserve"> December</w:t>
      </w:r>
      <w:r w:rsidR="00582EB2">
        <w:rPr>
          <w:rFonts w:ascii="Verdana" w:hAnsi="Verdana"/>
          <w:sz w:val="24"/>
          <w:szCs w:val="24"/>
        </w:rPr>
        <w:t>, 2017</w:t>
      </w:r>
      <w:r>
        <w:rPr>
          <w:rFonts w:ascii="Verdana" w:hAnsi="Verdana"/>
          <w:sz w:val="24"/>
          <w:szCs w:val="24"/>
        </w:rPr>
        <w:t xml:space="preserve"> (Minute N</w:t>
      </w:r>
      <w:r w:rsidR="000728C2">
        <w:rPr>
          <w:rFonts w:ascii="Verdana" w:hAnsi="Verdana"/>
          <w:sz w:val="24"/>
          <w:szCs w:val="24"/>
        </w:rPr>
        <w:t>o</w:t>
      </w:r>
      <w:r w:rsidR="004E1533" w:rsidRPr="009F5F3F">
        <w:rPr>
          <w:rFonts w:ascii="Verdana" w:hAnsi="Verdana"/>
          <w:sz w:val="24"/>
          <w:szCs w:val="24"/>
        </w:rPr>
        <w:t>s</w:t>
      </w:r>
      <w:r w:rsidR="000728C2">
        <w:rPr>
          <w:rFonts w:ascii="Verdana" w:hAnsi="Verdana"/>
          <w:sz w:val="24"/>
          <w:szCs w:val="24"/>
        </w:rPr>
        <w:t>.</w:t>
      </w:r>
      <w:r w:rsidR="001470C2" w:rsidRPr="009F5F3F">
        <w:rPr>
          <w:rFonts w:ascii="Verdana" w:hAnsi="Verdana"/>
          <w:sz w:val="24"/>
          <w:szCs w:val="24"/>
        </w:rPr>
        <w:t xml:space="preserve"> </w:t>
      </w:r>
      <w:r w:rsidR="00E42694">
        <w:rPr>
          <w:rFonts w:ascii="Verdana" w:hAnsi="Verdana"/>
          <w:sz w:val="24"/>
          <w:szCs w:val="24"/>
        </w:rPr>
        <w:t>221 - 229</w:t>
      </w:r>
      <w:r w:rsidR="00D70E89">
        <w:rPr>
          <w:rFonts w:ascii="Verdana" w:hAnsi="Verdana"/>
          <w:sz w:val="24"/>
          <w:szCs w:val="24"/>
        </w:rPr>
        <w:t xml:space="preserve"> </w:t>
      </w:r>
      <w:r w:rsidR="001470C2" w:rsidRPr="009F5F3F">
        <w:rPr>
          <w:rFonts w:ascii="Verdana" w:hAnsi="Verdana"/>
          <w:sz w:val="24"/>
          <w:szCs w:val="24"/>
        </w:rPr>
        <w:t>inclusive)</w:t>
      </w:r>
      <w:r w:rsidR="006C4CA6">
        <w:rPr>
          <w:rFonts w:ascii="Verdana" w:hAnsi="Verdana"/>
          <w:sz w:val="24"/>
          <w:szCs w:val="24"/>
        </w:rPr>
        <w:t>.</w:t>
      </w:r>
    </w:p>
    <w:p w:rsidR="001470C2" w:rsidRDefault="00A64C54" w:rsidP="009F5F3F">
      <w:pPr>
        <w:pStyle w:val="ListParagraph"/>
        <w:numPr>
          <w:ilvl w:val="0"/>
          <w:numId w:val="9"/>
        </w:numPr>
        <w:spacing w:after="0" w:line="240" w:lineRule="auto"/>
        <w:ind w:left="1134" w:hanging="425"/>
        <w:rPr>
          <w:rFonts w:ascii="Verdana" w:hAnsi="Verdana"/>
          <w:sz w:val="24"/>
          <w:szCs w:val="24"/>
        </w:rPr>
      </w:pPr>
      <w:r>
        <w:rPr>
          <w:rFonts w:ascii="Verdana" w:hAnsi="Verdana"/>
          <w:b/>
          <w:sz w:val="24"/>
          <w:szCs w:val="24"/>
        </w:rPr>
        <w:t xml:space="preserve">Development Management &amp; Licensing Committee </w:t>
      </w:r>
      <w:r w:rsidR="001470C2" w:rsidRPr="00312760">
        <w:rPr>
          <w:rFonts w:ascii="Verdana" w:hAnsi="Verdana"/>
          <w:b/>
          <w:sz w:val="24"/>
          <w:szCs w:val="24"/>
        </w:rPr>
        <w:t xml:space="preserve">– </w:t>
      </w:r>
      <w:r w:rsidR="00E42694">
        <w:rPr>
          <w:rFonts w:ascii="Verdana" w:hAnsi="Verdana"/>
          <w:b/>
          <w:sz w:val="24"/>
          <w:szCs w:val="24"/>
        </w:rPr>
        <w:t>3</w:t>
      </w:r>
      <w:r w:rsidR="00E42694" w:rsidRPr="00E42694">
        <w:rPr>
          <w:rFonts w:ascii="Verdana" w:hAnsi="Verdana"/>
          <w:b/>
          <w:sz w:val="24"/>
          <w:szCs w:val="24"/>
          <w:vertAlign w:val="superscript"/>
        </w:rPr>
        <w:t>rd</w:t>
      </w:r>
      <w:r w:rsidR="00E42694">
        <w:rPr>
          <w:rFonts w:ascii="Verdana" w:hAnsi="Verdana"/>
          <w:b/>
          <w:sz w:val="24"/>
          <w:szCs w:val="24"/>
        </w:rPr>
        <w:t xml:space="preserve"> January, 2018</w:t>
      </w:r>
      <w:r w:rsidR="001470C2" w:rsidRPr="00312760">
        <w:rPr>
          <w:rFonts w:ascii="Verdana" w:hAnsi="Verdana"/>
          <w:sz w:val="24"/>
          <w:szCs w:val="24"/>
        </w:rPr>
        <w:t xml:space="preserve"> (Appendix </w:t>
      </w:r>
      <w:r w:rsidR="00E42694">
        <w:rPr>
          <w:rFonts w:ascii="Verdana" w:hAnsi="Verdana"/>
          <w:sz w:val="24"/>
          <w:szCs w:val="24"/>
        </w:rPr>
        <w:t>6</w:t>
      </w:r>
      <w:r w:rsidR="001470C2">
        <w:rPr>
          <w:rFonts w:ascii="Verdana" w:hAnsi="Verdana"/>
          <w:sz w:val="24"/>
          <w:szCs w:val="24"/>
        </w:rPr>
        <w:t>)</w:t>
      </w:r>
    </w:p>
    <w:p w:rsidR="00983291" w:rsidRPr="00983291" w:rsidRDefault="00A11FE2" w:rsidP="00582EB2">
      <w:pPr>
        <w:spacing w:line="240" w:lineRule="auto"/>
        <w:ind w:left="1080"/>
        <w:rPr>
          <w:rFonts w:ascii="Verdana" w:hAnsi="Verdana"/>
          <w:sz w:val="24"/>
          <w:szCs w:val="24"/>
        </w:rPr>
      </w:pPr>
      <w:r>
        <w:rPr>
          <w:rFonts w:ascii="Verdana" w:hAnsi="Verdana"/>
          <w:sz w:val="24"/>
          <w:szCs w:val="24"/>
        </w:rPr>
        <w:t xml:space="preserve">The Minutes of the </w:t>
      </w:r>
      <w:r w:rsidR="005A1584">
        <w:rPr>
          <w:rFonts w:ascii="Verdana" w:hAnsi="Verdana"/>
          <w:sz w:val="24"/>
          <w:szCs w:val="24"/>
        </w:rPr>
        <w:t xml:space="preserve">Meeting of the Development Management and Licensing </w:t>
      </w:r>
      <w:r w:rsidR="005A1584" w:rsidRPr="009F5F3F">
        <w:rPr>
          <w:rFonts w:ascii="Verdana" w:hAnsi="Verdana"/>
          <w:sz w:val="24"/>
          <w:szCs w:val="24"/>
        </w:rPr>
        <w:t xml:space="preserve">Committee </w:t>
      </w:r>
      <w:r w:rsidR="001470C2" w:rsidRPr="009F5F3F">
        <w:rPr>
          <w:rFonts w:ascii="Verdana" w:hAnsi="Verdana"/>
          <w:sz w:val="24"/>
          <w:szCs w:val="24"/>
        </w:rPr>
        <w:t xml:space="preserve">held on </w:t>
      </w:r>
      <w:r w:rsidR="00E42694">
        <w:rPr>
          <w:rFonts w:ascii="Verdana" w:hAnsi="Verdana"/>
          <w:sz w:val="24"/>
          <w:szCs w:val="24"/>
        </w:rPr>
        <w:t>3</w:t>
      </w:r>
      <w:r w:rsidR="00E42694" w:rsidRPr="00E42694">
        <w:rPr>
          <w:rFonts w:ascii="Verdana" w:hAnsi="Verdana"/>
          <w:sz w:val="24"/>
          <w:szCs w:val="24"/>
          <w:vertAlign w:val="superscript"/>
        </w:rPr>
        <w:t>rd</w:t>
      </w:r>
      <w:r w:rsidR="00E42694">
        <w:rPr>
          <w:rFonts w:ascii="Verdana" w:hAnsi="Verdana"/>
          <w:sz w:val="24"/>
          <w:szCs w:val="24"/>
        </w:rPr>
        <w:t xml:space="preserve"> January, 2018</w:t>
      </w:r>
      <w:r>
        <w:rPr>
          <w:rFonts w:ascii="Verdana" w:hAnsi="Verdana"/>
          <w:sz w:val="24"/>
          <w:szCs w:val="24"/>
        </w:rPr>
        <w:t xml:space="preserve"> (Minute N</w:t>
      </w:r>
      <w:r w:rsidR="000728C2">
        <w:rPr>
          <w:rFonts w:ascii="Verdana" w:hAnsi="Verdana"/>
          <w:sz w:val="24"/>
          <w:szCs w:val="24"/>
        </w:rPr>
        <w:t>o</w:t>
      </w:r>
      <w:r w:rsidR="001C7C2F" w:rsidRPr="009F5F3F">
        <w:rPr>
          <w:rFonts w:ascii="Verdana" w:hAnsi="Verdana"/>
          <w:sz w:val="24"/>
          <w:szCs w:val="24"/>
        </w:rPr>
        <w:t>s</w:t>
      </w:r>
      <w:r w:rsidR="000728C2">
        <w:rPr>
          <w:rFonts w:ascii="Verdana" w:hAnsi="Verdana"/>
          <w:sz w:val="24"/>
          <w:szCs w:val="24"/>
        </w:rPr>
        <w:t>.</w:t>
      </w:r>
      <w:r w:rsidR="00E42694">
        <w:rPr>
          <w:rFonts w:ascii="Verdana" w:hAnsi="Verdana"/>
          <w:sz w:val="24"/>
          <w:szCs w:val="24"/>
        </w:rPr>
        <w:t>243 - 251</w:t>
      </w:r>
      <w:r w:rsidR="00D70E89">
        <w:rPr>
          <w:rFonts w:ascii="Verdana" w:hAnsi="Verdana"/>
          <w:sz w:val="24"/>
          <w:szCs w:val="24"/>
        </w:rPr>
        <w:t xml:space="preserve"> </w:t>
      </w:r>
      <w:r w:rsidR="000748E7" w:rsidRPr="009F5F3F">
        <w:rPr>
          <w:rFonts w:ascii="Verdana" w:hAnsi="Verdana"/>
          <w:sz w:val="24"/>
          <w:szCs w:val="24"/>
        </w:rPr>
        <w:t>inclusive)</w:t>
      </w:r>
      <w:r w:rsidR="00582EB2">
        <w:rPr>
          <w:rFonts w:ascii="Verdana" w:hAnsi="Verdana"/>
          <w:sz w:val="24"/>
          <w:szCs w:val="24"/>
        </w:rPr>
        <w:t>.</w:t>
      </w:r>
    </w:p>
    <w:p w:rsidR="00EA4C33" w:rsidRDefault="00EA4C33" w:rsidP="00773A11">
      <w:pPr>
        <w:spacing w:after="0" w:line="240" w:lineRule="auto"/>
        <w:ind w:left="720"/>
        <w:rPr>
          <w:rFonts w:ascii="Verdana" w:hAnsi="Verdana"/>
          <w:sz w:val="24"/>
          <w:szCs w:val="24"/>
        </w:rPr>
      </w:pPr>
    </w:p>
    <w:p w:rsidR="00483494" w:rsidRDefault="00E42694" w:rsidP="00E42694">
      <w:pPr>
        <w:spacing w:after="0" w:line="240" w:lineRule="auto"/>
        <w:ind w:left="1065"/>
        <w:rPr>
          <w:rFonts w:ascii="Verdana" w:hAnsi="Verdana"/>
          <w:sz w:val="24"/>
          <w:szCs w:val="24"/>
        </w:rPr>
      </w:pPr>
      <w:r>
        <w:rPr>
          <w:rFonts w:ascii="Verdana" w:hAnsi="Verdana"/>
          <w:sz w:val="24"/>
          <w:szCs w:val="24"/>
          <w:u w:val="single"/>
        </w:rPr>
        <w:t xml:space="preserve">Noted that </w:t>
      </w:r>
      <w:r w:rsidRPr="00E42694">
        <w:rPr>
          <w:rFonts w:ascii="Verdana" w:hAnsi="Verdana"/>
          <w:sz w:val="24"/>
          <w:szCs w:val="24"/>
        </w:rPr>
        <w:t xml:space="preserve"> Minute 247</w:t>
      </w:r>
      <w:r w:rsidR="00483494">
        <w:rPr>
          <w:rFonts w:ascii="Verdana" w:hAnsi="Verdana"/>
          <w:sz w:val="24"/>
          <w:szCs w:val="24"/>
        </w:rPr>
        <w:t>a);</w:t>
      </w:r>
    </w:p>
    <w:p w:rsidR="00BF6393" w:rsidRPr="00BF6393" w:rsidRDefault="00483494" w:rsidP="00BF6393">
      <w:pPr>
        <w:pStyle w:val="ListParagraph"/>
        <w:numPr>
          <w:ilvl w:val="0"/>
          <w:numId w:val="22"/>
        </w:numPr>
        <w:spacing w:after="0" w:line="240" w:lineRule="auto"/>
        <w:rPr>
          <w:rFonts w:ascii="Verdana" w:hAnsi="Verdana"/>
          <w:sz w:val="24"/>
          <w:szCs w:val="24"/>
        </w:rPr>
      </w:pPr>
      <w:r>
        <w:rPr>
          <w:rFonts w:ascii="Verdana" w:hAnsi="Verdana"/>
          <w:sz w:val="24"/>
          <w:szCs w:val="24"/>
        </w:rPr>
        <w:t xml:space="preserve">following the </w:t>
      </w:r>
      <w:r w:rsidR="005A1584">
        <w:rPr>
          <w:rFonts w:ascii="Verdana" w:hAnsi="Verdana"/>
          <w:sz w:val="24"/>
          <w:szCs w:val="24"/>
        </w:rPr>
        <w:t>Devon County Council Highways and Traffic Orders Committee</w:t>
      </w:r>
      <w:r w:rsidR="00E42694" w:rsidRPr="00483494">
        <w:rPr>
          <w:rFonts w:ascii="Verdana" w:hAnsi="Verdana"/>
          <w:sz w:val="24"/>
          <w:szCs w:val="24"/>
        </w:rPr>
        <w:t xml:space="preserve"> site visit </w:t>
      </w:r>
      <w:r w:rsidRPr="00483494">
        <w:rPr>
          <w:rFonts w:ascii="Verdana" w:hAnsi="Verdana"/>
          <w:sz w:val="24"/>
          <w:szCs w:val="24"/>
        </w:rPr>
        <w:t>at</w:t>
      </w:r>
      <w:r w:rsidR="00E42694" w:rsidRPr="00483494">
        <w:rPr>
          <w:rFonts w:ascii="Verdana" w:hAnsi="Verdana"/>
          <w:sz w:val="24"/>
          <w:szCs w:val="24"/>
        </w:rPr>
        <w:t xml:space="preserve"> Grenville Drive</w:t>
      </w:r>
      <w:r>
        <w:rPr>
          <w:rFonts w:ascii="Verdana" w:hAnsi="Verdana"/>
          <w:sz w:val="24"/>
          <w:szCs w:val="24"/>
        </w:rPr>
        <w:t xml:space="preserve"> on 8</w:t>
      </w:r>
      <w:r w:rsidRPr="00483494">
        <w:rPr>
          <w:rFonts w:ascii="Verdana" w:hAnsi="Verdana"/>
          <w:sz w:val="24"/>
          <w:szCs w:val="24"/>
          <w:vertAlign w:val="superscript"/>
        </w:rPr>
        <w:t>th</w:t>
      </w:r>
      <w:r>
        <w:rPr>
          <w:rFonts w:ascii="Verdana" w:hAnsi="Verdana"/>
          <w:sz w:val="24"/>
          <w:szCs w:val="24"/>
        </w:rPr>
        <w:t xml:space="preserve"> January 2018,</w:t>
      </w:r>
      <w:r w:rsidR="00E42694" w:rsidRPr="00483494">
        <w:rPr>
          <w:rFonts w:ascii="Verdana" w:hAnsi="Verdana"/>
          <w:sz w:val="24"/>
          <w:szCs w:val="24"/>
        </w:rPr>
        <w:t xml:space="preserve"> </w:t>
      </w:r>
      <w:r w:rsidR="00BF6393">
        <w:rPr>
          <w:rFonts w:ascii="Verdana" w:hAnsi="Verdana"/>
          <w:sz w:val="24"/>
          <w:szCs w:val="24"/>
        </w:rPr>
        <w:t>which</w:t>
      </w:r>
      <w:r>
        <w:rPr>
          <w:rFonts w:ascii="Verdana" w:hAnsi="Verdana"/>
          <w:sz w:val="24"/>
          <w:szCs w:val="24"/>
        </w:rPr>
        <w:t xml:space="preserve"> consider</w:t>
      </w:r>
      <w:r w:rsidR="00BF6393">
        <w:rPr>
          <w:rFonts w:ascii="Verdana" w:hAnsi="Verdana"/>
          <w:sz w:val="24"/>
          <w:szCs w:val="24"/>
        </w:rPr>
        <w:t>ed</w:t>
      </w:r>
      <w:r w:rsidR="00E42694" w:rsidRPr="00483494">
        <w:rPr>
          <w:rFonts w:ascii="Verdana" w:hAnsi="Verdana"/>
          <w:sz w:val="24"/>
          <w:szCs w:val="24"/>
        </w:rPr>
        <w:t xml:space="preserve"> proposed changes to parking arrangements</w:t>
      </w:r>
      <w:r w:rsidR="005A1584">
        <w:rPr>
          <w:rFonts w:ascii="Verdana" w:hAnsi="Verdana"/>
          <w:sz w:val="24"/>
          <w:szCs w:val="24"/>
        </w:rPr>
        <w:t xml:space="preserve"> in the area </w:t>
      </w:r>
      <w:r w:rsidR="00BF6393">
        <w:rPr>
          <w:rFonts w:ascii="Verdana" w:hAnsi="Verdana"/>
          <w:sz w:val="24"/>
          <w:szCs w:val="24"/>
        </w:rPr>
        <w:t>it was agreed</w:t>
      </w:r>
      <w:r w:rsidR="00BF6393" w:rsidRPr="00BF6393">
        <w:rPr>
          <w:rFonts w:ascii="Verdana" w:hAnsi="Verdana"/>
          <w:sz w:val="24"/>
          <w:szCs w:val="24"/>
        </w:rPr>
        <w:t xml:space="preserve"> that the proposal </w:t>
      </w:r>
      <w:r w:rsidR="00BF6393">
        <w:rPr>
          <w:rFonts w:ascii="Verdana" w:hAnsi="Verdana"/>
          <w:sz w:val="24"/>
          <w:szCs w:val="24"/>
        </w:rPr>
        <w:t xml:space="preserve">would </w:t>
      </w:r>
      <w:r w:rsidR="00BF6393" w:rsidRPr="00BF6393">
        <w:rPr>
          <w:rFonts w:ascii="Verdana" w:hAnsi="Verdana"/>
          <w:sz w:val="24"/>
          <w:szCs w:val="24"/>
        </w:rPr>
        <w:t>be re-considered at the</w:t>
      </w:r>
      <w:r w:rsidR="00BF6393">
        <w:rPr>
          <w:rFonts w:ascii="Verdana" w:hAnsi="Verdana"/>
          <w:sz w:val="24"/>
          <w:szCs w:val="24"/>
        </w:rPr>
        <w:t xml:space="preserve"> next </w:t>
      </w:r>
      <w:r w:rsidR="005A1584">
        <w:rPr>
          <w:rFonts w:ascii="Verdana" w:hAnsi="Verdana"/>
          <w:sz w:val="24"/>
          <w:szCs w:val="24"/>
        </w:rPr>
        <w:t>Development Management and Licensing</w:t>
      </w:r>
      <w:r w:rsidR="00BF6393">
        <w:rPr>
          <w:rFonts w:ascii="Verdana" w:hAnsi="Verdana"/>
          <w:sz w:val="24"/>
          <w:szCs w:val="24"/>
        </w:rPr>
        <w:t xml:space="preserve"> Committee Meeting (23</w:t>
      </w:r>
      <w:r w:rsidR="00BF6393" w:rsidRPr="00BF6393">
        <w:rPr>
          <w:rFonts w:ascii="Verdana" w:hAnsi="Verdana"/>
          <w:sz w:val="24"/>
          <w:szCs w:val="24"/>
          <w:vertAlign w:val="superscript"/>
        </w:rPr>
        <w:t>rd</w:t>
      </w:r>
      <w:r w:rsidR="00BF6393">
        <w:rPr>
          <w:rFonts w:ascii="Verdana" w:hAnsi="Verdana"/>
          <w:sz w:val="24"/>
          <w:szCs w:val="24"/>
        </w:rPr>
        <w:t xml:space="preserve"> January, 2018).  The Recommendation from the Meeting to be brought before the next Council Meeting (13</w:t>
      </w:r>
      <w:r w:rsidR="00BF6393" w:rsidRPr="00BF6393">
        <w:rPr>
          <w:rFonts w:ascii="Verdana" w:hAnsi="Verdana"/>
          <w:sz w:val="24"/>
          <w:szCs w:val="24"/>
          <w:vertAlign w:val="superscript"/>
        </w:rPr>
        <w:t>th</w:t>
      </w:r>
      <w:r w:rsidR="00BF6393">
        <w:rPr>
          <w:rFonts w:ascii="Verdana" w:hAnsi="Verdana"/>
          <w:sz w:val="24"/>
          <w:szCs w:val="24"/>
        </w:rPr>
        <w:t xml:space="preserve"> February, 2018)</w:t>
      </w:r>
      <w:r w:rsidR="005A1584">
        <w:rPr>
          <w:rFonts w:ascii="Verdana" w:hAnsi="Verdana"/>
          <w:sz w:val="24"/>
          <w:szCs w:val="24"/>
        </w:rPr>
        <w:t xml:space="preserve"> for </w:t>
      </w:r>
      <w:r w:rsidR="008862CC">
        <w:rPr>
          <w:rFonts w:ascii="Verdana" w:hAnsi="Verdana"/>
          <w:sz w:val="24"/>
          <w:szCs w:val="24"/>
        </w:rPr>
        <w:t>referral</w:t>
      </w:r>
      <w:r w:rsidR="005A1584">
        <w:rPr>
          <w:rFonts w:ascii="Verdana" w:hAnsi="Verdana"/>
          <w:sz w:val="24"/>
          <w:szCs w:val="24"/>
        </w:rPr>
        <w:t xml:space="preserve"> to the Highway Authority</w:t>
      </w:r>
      <w:r w:rsidR="00BF6393">
        <w:rPr>
          <w:rFonts w:ascii="Verdana" w:hAnsi="Verdana"/>
          <w:sz w:val="24"/>
          <w:szCs w:val="24"/>
        </w:rPr>
        <w:t>.</w:t>
      </w:r>
      <w:r w:rsidR="00BF6393" w:rsidRPr="00BF6393">
        <w:rPr>
          <w:rFonts w:ascii="Verdana" w:hAnsi="Verdana"/>
          <w:sz w:val="24"/>
          <w:szCs w:val="24"/>
        </w:rPr>
        <w:t xml:space="preserve"> </w:t>
      </w:r>
    </w:p>
    <w:p w:rsidR="00BF6393" w:rsidRDefault="00BF6393" w:rsidP="00A11FE2">
      <w:pPr>
        <w:spacing w:after="0" w:line="240" w:lineRule="auto"/>
        <w:ind w:left="720"/>
        <w:jc w:val="center"/>
        <w:rPr>
          <w:rFonts w:ascii="Verdana" w:hAnsi="Verdana"/>
          <w:b/>
          <w:sz w:val="24"/>
          <w:szCs w:val="24"/>
          <w:u w:val="single"/>
        </w:rPr>
      </w:pPr>
    </w:p>
    <w:p w:rsidR="00D70E89" w:rsidRPr="00826AD3" w:rsidRDefault="00A11FE2" w:rsidP="00826AD3">
      <w:pPr>
        <w:spacing w:after="0" w:line="240" w:lineRule="auto"/>
        <w:ind w:left="720"/>
        <w:jc w:val="center"/>
        <w:rPr>
          <w:rFonts w:ascii="Verdana" w:hAnsi="Verdana"/>
          <w:b/>
          <w:sz w:val="24"/>
          <w:szCs w:val="24"/>
          <w:u w:val="single"/>
        </w:rPr>
      </w:pPr>
      <w:r>
        <w:rPr>
          <w:rFonts w:ascii="Verdana" w:hAnsi="Verdana"/>
          <w:b/>
          <w:sz w:val="24"/>
          <w:szCs w:val="24"/>
          <w:u w:val="single"/>
        </w:rPr>
        <w:t>ITEMS CIRCULATED FOR INFORMATION ONLY</w:t>
      </w:r>
    </w:p>
    <w:p w:rsidR="00EA4C33" w:rsidRPr="00773A11" w:rsidRDefault="00EA4C33" w:rsidP="00773A11">
      <w:pPr>
        <w:spacing w:after="0" w:line="240" w:lineRule="auto"/>
        <w:ind w:left="720"/>
        <w:rPr>
          <w:rFonts w:ascii="Verdana" w:hAnsi="Verdana"/>
          <w:sz w:val="24"/>
          <w:szCs w:val="24"/>
        </w:rPr>
      </w:pPr>
    </w:p>
    <w:p w:rsidR="0068768D" w:rsidRPr="007917AA" w:rsidRDefault="00582EB2" w:rsidP="001A7DD6">
      <w:pPr>
        <w:spacing w:after="0" w:line="240" w:lineRule="auto"/>
        <w:rPr>
          <w:rFonts w:ascii="Verdana" w:hAnsi="Verdana"/>
          <w:b/>
          <w:sz w:val="24"/>
          <w:szCs w:val="24"/>
          <w:u w:val="single"/>
        </w:rPr>
      </w:pPr>
      <w:r>
        <w:rPr>
          <w:rFonts w:ascii="Verdana" w:hAnsi="Verdana"/>
          <w:b/>
          <w:sz w:val="24"/>
          <w:szCs w:val="24"/>
        </w:rPr>
        <w:t>2</w:t>
      </w:r>
      <w:r w:rsidR="00826AD3">
        <w:rPr>
          <w:rFonts w:ascii="Verdana" w:hAnsi="Verdana"/>
          <w:b/>
          <w:sz w:val="24"/>
          <w:szCs w:val="24"/>
        </w:rPr>
        <w:t>59</w:t>
      </w:r>
      <w:r w:rsidR="00433BEF" w:rsidRPr="007917AA">
        <w:rPr>
          <w:rFonts w:ascii="Verdana" w:hAnsi="Verdana"/>
          <w:b/>
          <w:sz w:val="24"/>
          <w:szCs w:val="24"/>
        </w:rPr>
        <w:t xml:space="preserve">. </w:t>
      </w:r>
      <w:r w:rsidR="00782450" w:rsidRPr="007917AA">
        <w:rPr>
          <w:rFonts w:ascii="Verdana" w:hAnsi="Verdana"/>
          <w:b/>
          <w:sz w:val="24"/>
          <w:szCs w:val="24"/>
        </w:rPr>
        <w:tab/>
      </w:r>
      <w:r w:rsidR="00EA4C33">
        <w:rPr>
          <w:rFonts w:ascii="Verdana" w:hAnsi="Verdana"/>
          <w:b/>
          <w:sz w:val="24"/>
          <w:szCs w:val="24"/>
          <w:u w:val="single"/>
        </w:rPr>
        <w:t>SERVICE REPORTS</w:t>
      </w:r>
    </w:p>
    <w:p w:rsidR="00E44F26" w:rsidRDefault="00935FA3" w:rsidP="001A7DD6">
      <w:pPr>
        <w:spacing w:line="240" w:lineRule="auto"/>
        <w:ind w:left="720"/>
        <w:rPr>
          <w:rFonts w:ascii="Verdana" w:hAnsi="Verdana"/>
          <w:sz w:val="24"/>
          <w:szCs w:val="24"/>
        </w:rPr>
      </w:pPr>
      <w:r w:rsidRPr="007917AA">
        <w:rPr>
          <w:rFonts w:ascii="Verdana" w:hAnsi="Verdana"/>
          <w:sz w:val="24"/>
          <w:szCs w:val="24"/>
        </w:rPr>
        <w:t xml:space="preserve">The Council </w:t>
      </w:r>
      <w:r w:rsidR="00E44F26">
        <w:rPr>
          <w:rFonts w:ascii="Verdana" w:hAnsi="Verdana"/>
          <w:sz w:val="24"/>
          <w:szCs w:val="24"/>
        </w:rPr>
        <w:t xml:space="preserve">received and noted </w:t>
      </w:r>
      <w:r w:rsidR="00EA4C33">
        <w:rPr>
          <w:rFonts w:ascii="Verdana" w:hAnsi="Verdana"/>
          <w:sz w:val="24"/>
          <w:szCs w:val="24"/>
        </w:rPr>
        <w:t xml:space="preserve">reports of the General Manager, Works Department, Town Hall and Pannier </w:t>
      </w:r>
      <w:r w:rsidR="00CC3E65">
        <w:rPr>
          <w:rFonts w:ascii="Verdana" w:hAnsi="Verdana"/>
          <w:sz w:val="24"/>
          <w:szCs w:val="24"/>
        </w:rPr>
        <w:t xml:space="preserve">Market (Appendices </w:t>
      </w:r>
      <w:r w:rsidR="00826AD3">
        <w:rPr>
          <w:rFonts w:ascii="Verdana" w:hAnsi="Verdana"/>
          <w:sz w:val="24"/>
          <w:szCs w:val="24"/>
        </w:rPr>
        <w:t>7</w:t>
      </w:r>
      <w:r w:rsidR="00A64C54">
        <w:rPr>
          <w:rFonts w:ascii="Verdana" w:hAnsi="Verdana"/>
          <w:sz w:val="24"/>
          <w:szCs w:val="24"/>
        </w:rPr>
        <w:t xml:space="preserve"> </w:t>
      </w:r>
      <w:r w:rsidR="00CC3E65">
        <w:rPr>
          <w:rFonts w:ascii="Verdana" w:hAnsi="Verdana"/>
          <w:sz w:val="24"/>
          <w:szCs w:val="24"/>
        </w:rPr>
        <w:t>-1</w:t>
      </w:r>
      <w:r w:rsidR="00826AD3">
        <w:rPr>
          <w:rFonts w:ascii="Verdana" w:hAnsi="Verdana"/>
          <w:sz w:val="24"/>
          <w:szCs w:val="24"/>
        </w:rPr>
        <w:t>0</w:t>
      </w:r>
      <w:r w:rsidR="004E4733">
        <w:rPr>
          <w:rFonts w:ascii="Verdana" w:hAnsi="Verdana"/>
          <w:sz w:val="24"/>
          <w:szCs w:val="24"/>
        </w:rPr>
        <w:t xml:space="preserve"> refer</w:t>
      </w:r>
      <w:r w:rsidR="00EA4C33">
        <w:rPr>
          <w:rFonts w:ascii="Verdana" w:hAnsi="Verdana"/>
          <w:sz w:val="24"/>
          <w:szCs w:val="24"/>
        </w:rPr>
        <w:t>)</w:t>
      </w:r>
    </w:p>
    <w:p w:rsidR="00AD616D" w:rsidRPr="00A64C54" w:rsidRDefault="004E4733" w:rsidP="00A64C54">
      <w:pPr>
        <w:spacing w:line="240" w:lineRule="auto"/>
        <w:ind w:left="720"/>
        <w:rPr>
          <w:rFonts w:ascii="Verdana" w:hAnsi="Verdana"/>
          <w:sz w:val="24"/>
          <w:szCs w:val="24"/>
        </w:rPr>
      </w:pPr>
      <w:r>
        <w:rPr>
          <w:rFonts w:ascii="Verdana" w:hAnsi="Verdana"/>
          <w:sz w:val="24"/>
          <w:szCs w:val="24"/>
          <w:u w:val="single"/>
        </w:rPr>
        <w:t>Noted That</w:t>
      </w:r>
      <w:r>
        <w:rPr>
          <w:rFonts w:ascii="Verdana" w:hAnsi="Verdana"/>
          <w:sz w:val="24"/>
          <w:szCs w:val="24"/>
        </w:rPr>
        <w:t xml:space="preserve"> </w:t>
      </w:r>
      <w:r w:rsidR="00EA4C33">
        <w:rPr>
          <w:rFonts w:ascii="Verdana" w:hAnsi="Verdana"/>
          <w:sz w:val="24"/>
          <w:szCs w:val="24"/>
        </w:rPr>
        <w:t>arising from consideration of above</w:t>
      </w:r>
      <w:r w:rsidR="008862CC">
        <w:rPr>
          <w:rFonts w:ascii="Verdana" w:hAnsi="Verdana"/>
          <w:sz w:val="24"/>
          <w:szCs w:val="24"/>
        </w:rPr>
        <w:t>, and in response to questions,</w:t>
      </w:r>
      <w:r w:rsidR="00EA4C33">
        <w:rPr>
          <w:rFonts w:ascii="Verdana" w:hAnsi="Verdana"/>
          <w:sz w:val="24"/>
          <w:szCs w:val="24"/>
        </w:rPr>
        <w:t xml:space="preserve"> the Council </w:t>
      </w:r>
      <w:r>
        <w:rPr>
          <w:rFonts w:ascii="Verdana" w:hAnsi="Verdana"/>
          <w:sz w:val="24"/>
          <w:szCs w:val="24"/>
        </w:rPr>
        <w:t>w</w:t>
      </w:r>
      <w:r w:rsidR="009B1F0D">
        <w:rPr>
          <w:rFonts w:ascii="Verdana" w:hAnsi="Verdana"/>
          <w:sz w:val="24"/>
          <w:szCs w:val="24"/>
        </w:rPr>
        <w:t>as advised:-</w:t>
      </w:r>
    </w:p>
    <w:p w:rsidR="00634DAF" w:rsidRPr="00826AD3" w:rsidRDefault="00634DAF" w:rsidP="00826AD3">
      <w:pPr>
        <w:pStyle w:val="ListParagraph"/>
        <w:numPr>
          <w:ilvl w:val="0"/>
          <w:numId w:val="18"/>
        </w:numPr>
        <w:spacing w:line="240" w:lineRule="auto"/>
        <w:rPr>
          <w:rFonts w:ascii="Verdana" w:hAnsi="Verdana"/>
          <w:sz w:val="24"/>
          <w:szCs w:val="24"/>
          <w:u w:val="single"/>
        </w:rPr>
      </w:pPr>
      <w:r w:rsidRPr="00A64C54">
        <w:rPr>
          <w:rFonts w:ascii="Verdana" w:hAnsi="Verdana"/>
          <w:sz w:val="24"/>
          <w:szCs w:val="24"/>
          <w:u w:val="single"/>
        </w:rPr>
        <w:t xml:space="preserve">General Manager’s Report </w:t>
      </w:r>
    </w:p>
    <w:p w:rsidR="00826AD3" w:rsidRPr="005A1584" w:rsidRDefault="00FA558A" w:rsidP="005A1584">
      <w:pPr>
        <w:pStyle w:val="ListParagraph"/>
        <w:numPr>
          <w:ilvl w:val="0"/>
          <w:numId w:val="14"/>
        </w:numPr>
        <w:spacing w:line="240" w:lineRule="auto"/>
        <w:rPr>
          <w:rFonts w:ascii="Verdana" w:hAnsi="Verdana"/>
          <w:sz w:val="24"/>
          <w:szCs w:val="24"/>
        </w:rPr>
      </w:pPr>
      <w:r w:rsidRPr="00FA558A">
        <w:rPr>
          <w:rFonts w:ascii="Verdana" w:hAnsi="Verdana"/>
          <w:sz w:val="24"/>
          <w:szCs w:val="24"/>
          <w:u w:val="single"/>
        </w:rPr>
        <w:t>Christmas Lights</w:t>
      </w:r>
      <w:r>
        <w:rPr>
          <w:rFonts w:ascii="Verdana" w:hAnsi="Verdana"/>
          <w:sz w:val="24"/>
          <w:szCs w:val="24"/>
        </w:rPr>
        <w:t xml:space="preserve"> </w:t>
      </w:r>
      <w:r w:rsidR="00826AD3">
        <w:rPr>
          <w:rFonts w:ascii="Verdana" w:hAnsi="Verdana"/>
          <w:sz w:val="24"/>
          <w:szCs w:val="24"/>
        </w:rPr>
        <w:t>–</w:t>
      </w:r>
      <w:r>
        <w:rPr>
          <w:rFonts w:ascii="Verdana" w:hAnsi="Verdana"/>
          <w:sz w:val="24"/>
          <w:szCs w:val="24"/>
        </w:rPr>
        <w:t xml:space="preserve"> </w:t>
      </w:r>
      <w:r w:rsidR="00826AD3">
        <w:rPr>
          <w:rFonts w:ascii="Verdana" w:hAnsi="Verdana"/>
          <w:sz w:val="24"/>
          <w:szCs w:val="24"/>
        </w:rPr>
        <w:t xml:space="preserve">A Member reported </w:t>
      </w:r>
      <w:r w:rsidR="005A1584">
        <w:rPr>
          <w:rFonts w:ascii="Verdana" w:hAnsi="Verdana"/>
          <w:sz w:val="24"/>
          <w:szCs w:val="24"/>
        </w:rPr>
        <w:t>communica</w:t>
      </w:r>
      <w:r w:rsidR="006664E5">
        <w:rPr>
          <w:rFonts w:ascii="Verdana" w:hAnsi="Verdana"/>
          <w:sz w:val="24"/>
          <w:szCs w:val="24"/>
        </w:rPr>
        <w:t>tion, in an open forum, from a m</w:t>
      </w:r>
      <w:r w:rsidR="005A1584">
        <w:rPr>
          <w:rFonts w:ascii="Verdana" w:hAnsi="Verdana"/>
          <w:sz w:val="24"/>
          <w:szCs w:val="24"/>
        </w:rPr>
        <w:t>ember of the public regarding</w:t>
      </w:r>
      <w:r w:rsidR="00826AD3">
        <w:rPr>
          <w:rFonts w:ascii="Verdana" w:hAnsi="Verdana"/>
          <w:sz w:val="24"/>
          <w:szCs w:val="24"/>
        </w:rPr>
        <w:t xml:space="preserve"> removal of the Christmas</w:t>
      </w:r>
      <w:r w:rsidR="005A1584">
        <w:rPr>
          <w:rFonts w:ascii="Verdana" w:hAnsi="Verdana"/>
          <w:sz w:val="24"/>
          <w:szCs w:val="24"/>
        </w:rPr>
        <w:t xml:space="preserve"> Lights by the BID Co</w:t>
      </w:r>
      <w:r w:rsidR="00826AD3">
        <w:rPr>
          <w:rFonts w:ascii="Verdana" w:hAnsi="Verdana"/>
          <w:sz w:val="24"/>
          <w:szCs w:val="24"/>
        </w:rPr>
        <w:t xml:space="preserve">. </w:t>
      </w:r>
      <w:r w:rsidR="00826AD3" w:rsidRPr="005A1584">
        <w:rPr>
          <w:rFonts w:ascii="Verdana" w:hAnsi="Verdana"/>
          <w:sz w:val="24"/>
          <w:szCs w:val="24"/>
        </w:rPr>
        <w:t xml:space="preserve">The General Manager undertook to </w:t>
      </w:r>
      <w:r w:rsidR="005A1584" w:rsidRPr="005A1584">
        <w:rPr>
          <w:rFonts w:ascii="Verdana" w:hAnsi="Verdana"/>
          <w:sz w:val="24"/>
          <w:szCs w:val="24"/>
        </w:rPr>
        <w:t xml:space="preserve">arrange notification on </w:t>
      </w:r>
      <w:r w:rsidR="00826AD3" w:rsidRPr="005A1584">
        <w:rPr>
          <w:rFonts w:ascii="Verdana" w:hAnsi="Verdana"/>
          <w:sz w:val="24"/>
          <w:szCs w:val="24"/>
        </w:rPr>
        <w:t xml:space="preserve"> such works being carried out by the Town Council</w:t>
      </w:r>
      <w:r w:rsidR="005A1584">
        <w:rPr>
          <w:rFonts w:ascii="Verdana" w:hAnsi="Verdana"/>
          <w:sz w:val="24"/>
          <w:szCs w:val="24"/>
        </w:rPr>
        <w:t>,</w:t>
      </w:r>
      <w:r w:rsidR="005A1584" w:rsidRPr="005A1584">
        <w:rPr>
          <w:rFonts w:ascii="Verdana" w:hAnsi="Verdana"/>
          <w:sz w:val="24"/>
          <w:szCs w:val="24"/>
        </w:rPr>
        <w:t xml:space="preserve"> as appropriate</w:t>
      </w:r>
      <w:r w:rsidR="005A1584">
        <w:rPr>
          <w:rFonts w:ascii="Verdana" w:hAnsi="Verdana"/>
          <w:sz w:val="24"/>
          <w:szCs w:val="24"/>
        </w:rPr>
        <w:t>,</w:t>
      </w:r>
      <w:r w:rsidR="005A1584" w:rsidRPr="005A1584">
        <w:rPr>
          <w:rFonts w:ascii="Verdana" w:hAnsi="Verdana"/>
          <w:sz w:val="24"/>
          <w:szCs w:val="24"/>
        </w:rPr>
        <w:t xml:space="preserve"> and </w:t>
      </w:r>
      <w:r w:rsidR="00826AD3" w:rsidRPr="005A1584">
        <w:rPr>
          <w:rFonts w:ascii="Verdana" w:hAnsi="Verdana"/>
          <w:sz w:val="24"/>
          <w:szCs w:val="24"/>
        </w:rPr>
        <w:t xml:space="preserve">to pass the </w:t>
      </w:r>
      <w:r w:rsidR="005A1584" w:rsidRPr="005A1584">
        <w:rPr>
          <w:rFonts w:ascii="Verdana" w:hAnsi="Verdana"/>
          <w:sz w:val="24"/>
          <w:szCs w:val="24"/>
        </w:rPr>
        <w:t>matter on to BID Co</w:t>
      </w:r>
      <w:r w:rsidR="00826AD3" w:rsidRPr="005A1584">
        <w:rPr>
          <w:rFonts w:ascii="Verdana" w:hAnsi="Verdana"/>
          <w:sz w:val="24"/>
          <w:szCs w:val="24"/>
        </w:rPr>
        <w:t>.</w:t>
      </w:r>
    </w:p>
    <w:p w:rsidR="00826AD3" w:rsidRPr="00826AD3" w:rsidRDefault="00826AD3" w:rsidP="00826AD3">
      <w:pPr>
        <w:pStyle w:val="ListParagraph"/>
        <w:spacing w:line="240" w:lineRule="auto"/>
        <w:ind w:left="1440"/>
        <w:rPr>
          <w:rFonts w:ascii="Verdana" w:hAnsi="Verdana"/>
          <w:sz w:val="24"/>
          <w:szCs w:val="24"/>
        </w:rPr>
      </w:pPr>
    </w:p>
    <w:p w:rsidR="005A1584" w:rsidRDefault="00826AD3" w:rsidP="005A1584">
      <w:pPr>
        <w:pStyle w:val="ListParagraph"/>
        <w:numPr>
          <w:ilvl w:val="0"/>
          <w:numId w:val="14"/>
        </w:numPr>
        <w:spacing w:line="240" w:lineRule="auto"/>
        <w:rPr>
          <w:rFonts w:ascii="Verdana" w:hAnsi="Verdana"/>
          <w:sz w:val="24"/>
          <w:szCs w:val="24"/>
        </w:rPr>
      </w:pPr>
      <w:r>
        <w:rPr>
          <w:rFonts w:ascii="Verdana" w:hAnsi="Verdana"/>
          <w:sz w:val="24"/>
          <w:szCs w:val="24"/>
          <w:u w:val="single"/>
        </w:rPr>
        <w:t xml:space="preserve">Welfare </w:t>
      </w:r>
      <w:proofErr w:type="spellStart"/>
      <w:r>
        <w:rPr>
          <w:rFonts w:ascii="Verdana" w:hAnsi="Verdana"/>
          <w:sz w:val="24"/>
          <w:szCs w:val="24"/>
          <w:u w:val="single"/>
        </w:rPr>
        <w:t>Portacabin</w:t>
      </w:r>
      <w:proofErr w:type="spellEnd"/>
      <w:r>
        <w:rPr>
          <w:rFonts w:ascii="Verdana" w:hAnsi="Verdana"/>
          <w:sz w:val="24"/>
          <w:szCs w:val="24"/>
          <w:u w:val="single"/>
        </w:rPr>
        <w:t xml:space="preserve"> </w:t>
      </w:r>
      <w:r>
        <w:rPr>
          <w:rFonts w:ascii="Verdana" w:hAnsi="Verdana"/>
          <w:sz w:val="24"/>
          <w:szCs w:val="24"/>
        </w:rPr>
        <w:t>– The Clerk reported that a unit previously us</w:t>
      </w:r>
      <w:r w:rsidR="005A1584">
        <w:rPr>
          <w:rFonts w:ascii="Verdana" w:hAnsi="Verdana"/>
          <w:sz w:val="24"/>
          <w:szCs w:val="24"/>
        </w:rPr>
        <w:t>ed by the Works Department was proposed to</w:t>
      </w:r>
      <w:r>
        <w:rPr>
          <w:rFonts w:ascii="Verdana" w:hAnsi="Verdana"/>
          <w:sz w:val="24"/>
          <w:szCs w:val="24"/>
        </w:rPr>
        <w:t xml:space="preserve"> be disposed of, and was currently being marketed.  Under the Council’s Financial Regulations details of the disposal would be brought to a future Meeting</w:t>
      </w:r>
      <w:r w:rsidR="005A1584">
        <w:rPr>
          <w:rFonts w:ascii="Verdana" w:hAnsi="Verdana"/>
          <w:sz w:val="24"/>
          <w:szCs w:val="24"/>
        </w:rPr>
        <w:t>.</w:t>
      </w:r>
    </w:p>
    <w:p w:rsidR="008862CC" w:rsidRPr="008862CC" w:rsidRDefault="008862CC" w:rsidP="008862CC">
      <w:pPr>
        <w:pStyle w:val="ListParagraph"/>
        <w:rPr>
          <w:rFonts w:ascii="Verdana" w:hAnsi="Verdana"/>
          <w:sz w:val="24"/>
          <w:szCs w:val="24"/>
        </w:rPr>
      </w:pPr>
    </w:p>
    <w:p w:rsidR="008862CC" w:rsidRDefault="008862CC" w:rsidP="008862CC">
      <w:pPr>
        <w:pStyle w:val="ListParagraph"/>
        <w:spacing w:line="240" w:lineRule="auto"/>
        <w:ind w:left="1440"/>
        <w:rPr>
          <w:rFonts w:ascii="Verdana" w:hAnsi="Verdana"/>
          <w:sz w:val="24"/>
          <w:szCs w:val="24"/>
        </w:rPr>
      </w:pPr>
    </w:p>
    <w:p w:rsidR="008862CC" w:rsidRPr="008862CC" w:rsidRDefault="008862CC" w:rsidP="008862CC">
      <w:pPr>
        <w:pStyle w:val="ListParagraph"/>
        <w:spacing w:line="240" w:lineRule="auto"/>
        <w:ind w:left="1440"/>
        <w:rPr>
          <w:rFonts w:ascii="Verdana" w:hAnsi="Verdana"/>
          <w:sz w:val="24"/>
          <w:szCs w:val="24"/>
        </w:rPr>
      </w:pPr>
    </w:p>
    <w:p w:rsidR="00C04AD7" w:rsidRPr="00A64C54" w:rsidRDefault="00C04AD7" w:rsidP="00A64C54">
      <w:pPr>
        <w:pStyle w:val="ListParagraph"/>
        <w:numPr>
          <w:ilvl w:val="0"/>
          <w:numId w:val="18"/>
        </w:numPr>
        <w:spacing w:after="0" w:line="240" w:lineRule="auto"/>
        <w:rPr>
          <w:rFonts w:ascii="Verdana" w:hAnsi="Verdana"/>
          <w:sz w:val="24"/>
          <w:szCs w:val="24"/>
          <w:u w:val="single"/>
        </w:rPr>
      </w:pPr>
      <w:r w:rsidRPr="00A64C54">
        <w:rPr>
          <w:rFonts w:ascii="Verdana" w:hAnsi="Verdana"/>
          <w:sz w:val="24"/>
          <w:szCs w:val="24"/>
          <w:u w:val="single"/>
        </w:rPr>
        <w:lastRenderedPageBreak/>
        <w:t>Town Hall Report</w:t>
      </w:r>
    </w:p>
    <w:p w:rsidR="00293D2E" w:rsidRDefault="00826AD3" w:rsidP="005A1584">
      <w:pPr>
        <w:spacing w:after="0" w:line="240" w:lineRule="auto"/>
        <w:ind w:left="720"/>
        <w:rPr>
          <w:rFonts w:ascii="Verdana" w:hAnsi="Verdana"/>
          <w:sz w:val="24"/>
          <w:szCs w:val="24"/>
        </w:rPr>
      </w:pPr>
      <w:r>
        <w:rPr>
          <w:rFonts w:ascii="Verdana" w:hAnsi="Verdana"/>
          <w:sz w:val="24"/>
          <w:szCs w:val="24"/>
        </w:rPr>
        <w:t xml:space="preserve">The Town Hall Manager and staff were commended on </w:t>
      </w:r>
      <w:r w:rsidR="00E83406">
        <w:rPr>
          <w:rFonts w:ascii="Verdana" w:hAnsi="Verdana"/>
          <w:sz w:val="24"/>
          <w:szCs w:val="24"/>
        </w:rPr>
        <w:t xml:space="preserve">securing a place at </w:t>
      </w:r>
      <w:r>
        <w:rPr>
          <w:rFonts w:ascii="Verdana" w:hAnsi="Verdana"/>
          <w:sz w:val="24"/>
          <w:szCs w:val="24"/>
        </w:rPr>
        <w:t>the final of the South West Wedding Venue Awards, due to take place on 19</w:t>
      </w:r>
      <w:r w:rsidRPr="00826AD3">
        <w:rPr>
          <w:rFonts w:ascii="Verdana" w:hAnsi="Verdana"/>
          <w:sz w:val="24"/>
          <w:szCs w:val="24"/>
          <w:vertAlign w:val="superscript"/>
        </w:rPr>
        <w:t>th</w:t>
      </w:r>
      <w:r w:rsidR="005A1584">
        <w:rPr>
          <w:rFonts w:ascii="Verdana" w:hAnsi="Verdana"/>
          <w:sz w:val="24"/>
          <w:szCs w:val="24"/>
        </w:rPr>
        <w:t xml:space="preserve"> January, 2018 at which the Council would be represented.</w:t>
      </w:r>
    </w:p>
    <w:p w:rsidR="005A1584" w:rsidRDefault="005A1584" w:rsidP="005A1584">
      <w:pPr>
        <w:spacing w:after="0" w:line="240" w:lineRule="auto"/>
        <w:ind w:left="720"/>
        <w:rPr>
          <w:rFonts w:ascii="Verdana" w:hAnsi="Verdana"/>
          <w:sz w:val="24"/>
          <w:szCs w:val="24"/>
        </w:rPr>
      </w:pPr>
    </w:p>
    <w:p w:rsidR="00293D2E" w:rsidRPr="00A64C54" w:rsidRDefault="00293D2E" w:rsidP="00A64C54">
      <w:pPr>
        <w:pStyle w:val="ListParagraph"/>
        <w:numPr>
          <w:ilvl w:val="0"/>
          <w:numId w:val="18"/>
        </w:numPr>
        <w:spacing w:after="0" w:line="240" w:lineRule="auto"/>
        <w:rPr>
          <w:rFonts w:ascii="Verdana" w:hAnsi="Verdana"/>
          <w:sz w:val="24"/>
          <w:szCs w:val="24"/>
          <w:u w:val="single"/>
        </w:rPr>
      </w:pPr>
      <w:r w:rsidRPr="00A64C54">
        <w:rPr>
          <w:rFonts w:ascii="Verdana" w:hAnsi="Verdana"/>
          <w:sz w:val="24"/>
          <w:szCs w:val="24"/>
          <w:u w:val="single"/>
        </w:rPr>
        <w:t>Pannier Market Report</w:t>
      </w:r>
    </w:p>
    <w:p w:rsidR="0038170A" w:rsidRDefault="00A667A6" w:rsidP="00650EFA">
      <w:pPr>
        <w:spacing w:after="0" w:line="240" w:lineRule="auto"/>
        <w:ind w:left="720"/>
        <w:rPr>
          <w:rFonts w:ascii="Verdana" w:hAnsi="Verdana"/>
          <w:sz w:val="24"/>
          <w:szCs w:val="24"/>
        </w:rPr>
      </w:pPr>
      <w:r>
        <w:rPr>
          <w:rFonts w:ascii="Verdana" w:hAnsi="Verdana"/>
          <w:sz w:val="24"/>
          <w:szCs w:val="24"/>
        </w:rPr>
        <w:t xml:space="preserve">Clarification was </w:t>
      </w:r>
      <w:r w:rsidR="008862CC">
        <w:rPr>
          <w:rFonts w:ascii="Verdana" w:hAnsi="Verdana"/>
          <w:sz w:val="24"/>
          <w:szCs w:val="24"/>
        </w:rPr>
        <w:t>provided regarding the options for acquisition of</w:t>
      </w:r>
      <w:r>
        <w:rPr>
          <w:rFonts w:ascii="Verdana" w:hAnsi="Verdana"/>
          <w:sz w:val="24"/>
          <w:szCs w:val="24"/>
        </w:rPr>
        <w:t xml:space="preserve"> the </w:t>
      </w:r>
      <w:r w:rsidR="008862CC">
        <w:rPr>
          <w:rFonts w:ascii="Verdana" w:hAnsi="Verdana"/>
          <w:sz w:val="24"/>
          <w:szCs w:val="24"/>
        </w:rPr>
        <w:t>trading units</w:t>
      </w:r>
      <w:r>
        <w:rPr>
          <w:rFonts w:ascii="Verdana" w:hAnsi="Verdana"/>
          <w:sz w:val="24"/>
          <w:szCs w:val="24"/>
        </w:rPr>
        <w:t xml:space="preserve"> recently erected on Bedford Square for the use of Pannier Market traders during the roofing works.</w:t>
      </w:r>
    </w:p>
    <w:p w:rsidR="00A667A6" w:rsidRDefault="00A667A6" w:rsidP="00650EFA">
      <w:pPr>
        <w:spacing w:after="0" w:line="240" w:lineRule="auto"/>
        <w:ind w:left="720"/>
        <w:rPr>
          <w:rFonts w:ascii="Verdana" w:hAnsi="Verdana"/>
          <w:sz w:val="24"/>
          <w:szCs w:val="24"/>
        </w:rPr>
      </w:pPr>
    </w:p>
    <w:p w:rsidR="00A667A6" w:rsidRDefault="008862CC" w:rsidP="008862CC">
      <w:pPr>
        <w:spacing w:after="0" w:line="240" w:lineRule="auto"/>
        <w:ind w:left="720"/>
        <w:rPr>
          <w:rFonts w:ascii="Verdana" w:hAnsi="Verdana"/>
          <w:sz w:val="24"/>
          <w:szCs w:val="24"/>
        </w:rPr>
      </w:pPr>
      <w:r>
        <w:rPr>
          <w:rFonts w:ascii="Verdana" w:hAnsi="Verdana"/>
          <w:sz w:val="24"/>
          <w:szCs w:val="24"/>
        </w:rPr>
        <w:t>T</w:t>
      </w:r>
      <w:r w:rsidR="00A667A6">
        <w:rPr>
          <w:rFonts w:ascii="Verdana" w:hAnsi="Verdana"/>
          <w:sz w:val="24"/>
          <w:szCs w:val="24"/>
        </w:rPr>
        <w:t xml:space="preserve">he </w:t>
      </w:r>
      <w:r>
        <w:rPr>
          <w:rFonts w:ascii="Verdana" w:hAnsi="Verdana"/>
          <w:sz w:val="24"/>
          <w:szCs w:val="24"/>
        </w:rPr>
        <w:t xml:space="preserve">work undertaken by staff to deliver the </w:t>
      </w:r>
      <w:r w:rsidR="00A667A6">
        <w:rPr>
          <w:rFonts w:ascii="Verdana" w:hAnsi="Verdana"/>
          <w:sz w:val="24"/>
          <w:szCs w:val="24"/>
        </w:rPr>
        <w:t>Butchers’ Hall offer</w:t>
      </w:r>
      <w:r>
        <w:rPr>
          <w:rFonts w:ascii="Verdana" w:hAnsi="Verdana"/>
          <w:sz w:val="24"/>
          <w:szCs w:val="24"/>
        </w:rPr>
        <w:t xml:space="preserve">, content and appearance was commended together with appreciation to </w:t>
      </w:r>
      <w:r w:rsidR="00A667A6">
        <w:rPr>
          <w:rFonts w:ascii="Verdana" w:hAnsi="Verdana"/>
          <w:sz w:val="24"/>
          <w:szCs w:val="24"/>
        </w:rPr>
        <w:t>the contractor for the standard of the works undertaken.</w:t>
      </w:r>
      <w:r>
        <w:rPr>
          <w:rFonts w:ascii="Verdana" w:hAnsi="Verdana"/>
          <w:sz w:val="24"/>
          <w:szCs w:val="24"/>
        </w:rPr>
        <w:t xml:space="preserve"> </w:t>
      </w:r>
      <w:r w:rsidR="00A667A6">
        <w:rPr>
          <w:rFonts w:ascii="Verdana" w:hAnsi="Verdana"/>
          <w:sz w:val="24"/>
          <w:szCs w:val="24"/>
        </w:rPr>
        <w:t xml:space="preserve">The General Manager also </w:t>
      </w:r>
      <w:r>
        <w:rPr>
          <w:rFonts w:ascii="Verdana" w:hAnsi="Verdana"/>
          <w:sz w:val="24"/>
          <w:szCs w:val="24"/>
        </w:rPr>
        <w:t>expressed the appreciation of staff</w:t>
      </w:r>
      <w:r w:rsidR="00A667A6">
        <w:rPr>
          <w:rFonts w:ascii="Verdana" w:hAnsi="Verdana"/>
          <w:sz w:val="24"/>
          <w:szCs w:val="24"/>
        </w:rPr>
        <w:t xml:space="preserve"> to the Market traders for their input into the move, and the positive way in which it was carried out.</w:t>
      </w:r>
    </w:p>
    <w:p w:rsidR="0038170A" w:rsidRPr="0038170A" w:rsidRDefault="0038170A" w:rsidP="0038170A">
      <w:pPr>
        <w:spacing w:after="0" w:line="240" w:lineRule="auto"/>
        <w:ind w:left="1080"/>
        <w:rPr>
          <w:rFonts w:ascii="Verdana" w:hAnsi="Verdana"/>
          <w:sz w:val="24"/>
          <w:szCs w:val="24"/>
        </w:rPr>
      </w:pPr>
    </w:p>
    <w:p w:rsidR="00937426" w:rsidRDefault="000B4583" w:rsidP="001A7DD6">
      <w:pPr>
        <w:spacing w:after="0" w:line="240" w:lineRule="auto"/>
        <w:ind w:left="720" w:hanging="720"/>
        <w:rPr>
          <w:rFonts w:ascii="Verdana" w:hAnsi="Verdana"/>
          <w:sz w:val="24"/>
          <w:szCs w:val="24"/>
        </w:rPr>
      </w:pPr>
      <w:r>
        <w:rPr>
          <w:rFonts w:ascii="Verdana" w:hAnsi="Verdana"/>
          <w:b/>
          <w:sz w:val="24"/>
          <w:szCs w:val="24"/>
        </w:rPr>
        <w:t>2</w:t>
      </w:r>
      <w:r w:rsidR="00DB6649">
        <w:rPr>
          <w:rFonts w:ascii="Verdana" w:hAnsi="Verdana"/>
          <w:b/>
          <w:sz w:val="24"/>
          <w:szCs w:val="24"/>
        </w:rPr>
        <w:t>60</w:t>
      </w:r>
      <w:r w:rsidR="000748E7" w:rsidRPr="000748E7">
        <w:rPr>
          <w:rFonts w:ascii="Verdana" w:hAnsi="Verdana"/>
          <w:b/>
          <w:sz w:val="24"/>
          <w:szCs w:val="24"/>
        </w:rPr>
        <w:t>.</w:t>
      </w:r>
      <w:r w:rsidR="00937426">
        <w:rPr>
          <w:rFonts w:ascii="Verdana" w:hAnsi="Verdana"/>
          <w:sz w:val="24"/>
          <w:szCs w:val="24"/>
        </w:rPr>
        <w:tab/>
      </w:r>
      <w:r w:rsidR="007A09E1" w:rsidRPr="007A09E1">
        <w:rPr>
          <w:rFonts w:ascii="Verdana" w:hAnsi="Verdana"/>
          <w:b/>
          <w:sz w:val="24"/>
          <w:szCs w:val="24"/>
          <w:u w:val="single"/>
        </w:rPr>
        <w:t xml:space="preserve">FINANCE </w:t>
      </w:r>
      <w:r w:rsidR="009B1F0D">
        <w:rPr>
          <w:rFonts w:ascii="Verdana" w:hAnsi="Verdana"/>
          <w:b/>
          <w:sz w:val="24"/>
          <w:szCs w:val="24"/>
          <w:u w:val="single"/>
        </w:rPr>
        <w:t xml:space="preserve">AND OTHER </w:t>
      </w:r>
      <w:r w:rsidR="007A09E1" w:rsidRPr="007A09E1">
        <w:rPr>
          <w:rFonts w:ascii="Verdana" w:hAnsi="Verdana"/>
          <w:b/>
          <w:sz w:val="24"/>
          <w:szCs w:val="24"/>
          <w:u w:val="single"/>
        </w:rPr>
        <w:t>MATTERS</w:t>
      </w:r>
    </w:p>
    <w:p w:rsidR="009B1F0D" w:rsidRPr="000B4583" w:rsidRDefault="00937426" w:rsidP="000B4583">
      <w:pPr>
        <w:spacing w:after="0" w:line="240" w:lineRule="auto"/>
        <w:ind w:left="720" w:hanging="720"/>
        <w:rPr>
          <w:rFonts w:ascii="Verdana" w:hAnsi="Verdana"/>
          <w:sz w:val="24"/>
          <w:szCs w:val="24"/>
        </w:rPr>
      </w:pPr>
      <w:r>
        <w:rPr>
          <w:rFonts w:ascii="Verdana" w:hAnsi="Verdana"/>
          <w:sz w:val="24"/>
          <w:szCs w:val="24"/>
        </w:rPr>
        <w:tab/>
      </w:r>
      <w:r w:rsidR="009B1F0D">
        <w:rPr>
          <w:rFonts w:ascii="Verdana" w:hAnsi="Verdana"/>
          <w:sz w:val="24"/>
          <w:szCs w:val="24"/>
        </w:rPr>
        <w:t>The Council received and noted the following:-</w:t>
      </w:r>
    </w:p>
    <w:p w:rsidR="009B1F0D" w:rsidRDefault="009B1F0D" w:rsidP="009B1F0D">
      <w:pPr>
        <w:pStyle w:val="ListParagraph"/>
        <w:spacing w:line="240" w:lineRule="auto"/>
        <w:ind w:left="1080"/>
        <w:rPr>
          <w:rFonts w:ascii="Verdana" w:hAnsi="Verdana"/>
          <w:sz w:val="24"/>
          <w:szCs w:val="24"/>
        </w:rPr>
      </w:pPr>
    </w:p>
    <w:p w:rsidR="009B1F0D" w:rsidRPr="00F56127" w:rsidRDefault="00F56127" w:rsidP="00280105">
      <w:pPr>
        <w:pStyle w:val="ListParagraph"/>
        <w:numPr>
          <w:ilvl w:val="0"/>
          <w:numId w:val="7"/>
        </w:numPr>
        <w:spacing w:line="240" w:lineRule="auto"/>
        <w:rPr>
          <w:rFonts w:ascii="Verdana" w:hAnsi="Verdana"/>
          <w:b/>
          <w:sz w:val="24"/>
          <w:szCs w:val="24"/>
        </w:rPr>
      </w:pPr>
      <w:r>
        <w:rPr>
          <w:rFonts w:ascii="Verdana" w:hAnsi="Verdana"/>
          <w:b/>
          <w:sz w:val="24"/>
          <w:szCs w:val="24"/>
        </w:rPr>
        <w:t xml:space="preserve">Report of the Assistant to the Town Clerk </w:t>
      </w:r>
      <w:r w:rsidR="00CC3E65">
        <w:rPr>
          <w:rFonts w:ascii="Verdana" w:hAnsi="Verdana"/>
          <w:sz w:val="24"/>
          <w:szCs w:val="24"/>
        </w:rPr>
        <w:t>(Appendix 1</w:t>
      </w:r>
      <w:r w:rsidR="00DB6649">
        <w:rPr>
          <w:rFonts w:ascii="Verdana" w:hAnsi="Verdana"/>
          <w:sz w:val="24"/>
          <w:szCs w:val="24"/>
        </w:rPr>
        <w:t>1</w:t>
      </w:r>
      <w:r w:rsidR="009B1F0D" w:rsidRPr="001C7C2F">
        <w:rPr>
          <w:rFonts w:ascii="Verdana" w:hAnsi="Verdana"/>
          <w:sz w:val="24"/>
          <w:szCs w:val="24"/>
        </w:rPr>
        <w:t>)</w:t>
      </w:r>
    </w:p>
    <w:p w:rsidR="000A52E6" w:rsidRDefault="000A52E6" w:rsidP="000A52E6">
      <w:pPr>
        <w:pStyle w:val="ListParagraph"/>
        <w:ind w:left="1080"/>
        <w:rPr>
          <w:rFonts w:ascii="Verdana" w:hAnsi="Verdana"/>
          <w:sz w:val="24"/>
          <w:szCs w:val="24"/>
          <w:u w:val="single"/>
        </w:rPr>
      </w:pPr>
      <w:r>
        <w:rPr>
          <w:rFonts w:ascii="Verdana" w:hAnsi="Verdana"/>
          <w:sz w:val="24"/>
          <w:szCs w:val="24"/>
          <w:u w:val="single"/>
        </w:rPr>
        <w:t>Noted that;</w:t>
      </w:r>
    </w:p>
    <w:p w:rsidR="00F56127" w:rsidRDefault="000A52E6" w:rsidP="00CA0667">
      <w:pPr>
        <w:pStyle w:val="ListParagraph"/>
        <w:numPr>
          <w:ilvl w:val="0"/>
          <w:numId w:val="14"/>
        </w:numPr>
        <w:spacing w:line="240" w:lineRule="auto"/>
        <w:rPr>
          <w:rFonts w:ascii="Verdana" w:hAnsi="Verdana"/>
          <w:sz w:val="24"/>
          <w:szCs w:val="24"/>
        </w:rPr>
      </w:pPr>
      <w:r>
        <w:rPr>
          <w:rFonts w:ascii="Verdana" w:hAnsi="Verdana"/>
          <w:sz w:val="24"/>
          <w:szCs w:val="24"/>
        </w:rPr>
        <w:t>the Mayor thanked those who had attended the Mayor’s Christmas Party on the 18</w:t>
      </w:r>
      <w:r w:rsidRPr="000A52E6">
        <w:rPr>
          <w:rFonts w:ascii="Verdana" w:hAnsi="Verdana"/>
          <w:sz w:val="24"/>
          <w:szCs w:val="24"/>
          <w:vertAlign w:val="superscript"/>
        </w:rPr>
        <w:t>th</w:t>
      </w:r>
      <w:r>
        <w:rPr>
          <w:rFonts w:ascii="Verdana" w:hAnsi="Verdana"/>
          <w:sz w:val="24"/>
          <w:szCs w:val="24"/>
        </w:rPr>
        <w:t xml:space="preserve"> December, 2017 and to the Assistant to the Town Clerk and the Office Administrator (Mayoral Support) for their efforts in putting this event together;</w:t>
      </w:r>
    </w:p>
    <w:p w:rsidR="000A52E6" w:rsidRDefault="000A52E6" w:rsidP="00CA0667">
      <w:pPr>
        <w:pStyle w:val="ListParagraph"/>
        <w:numPr>
          <w:ilvl w:val="0"/>
          <w:numId w:val="14"/>
        </w:numPr>
        <w:spacing w:line="240" w:lineRule="auto"/>
        <w:rPr>
          <w:rFonts w:ascii="Verdana" w:hAnsi="Verdana"/>
          <w:sz w:val="24"/>
          <w:szCs w:val="24"/>
        </w:rPr>
      </w:pPr>
      <w:r>
        <w:rPr>
          <w:rFonts w:ascii="Verdana" w:hAnsi="Verdana"/>
          <w:sz w:val="24"/>
          <w:szCs w:val="24"/>
        </w:rPr>
        <w:t>the Town Clerk gave an overview on the forthcoming General Data Protection Regulation and the expected,</w:t>
      </w:r>
      <w:r w:rsidR="008862CC">
        <w:rPr>
          <w:rFonts w:ascii="Verdana" w:hAnsi="Verdana"/>
          <w:sz w:val="24"/>
          <w:szCs w:val="24"/>
        </w:rPr>
        <w:t xml:space="preserve"> potentially</w:t>
      </w:r>
      <w:r>
        <w:rPr>
          <w:rFonts w:ascii="Verdana" w:hAnsi="Verdana"/>
          <w:sz w:val="24"/>
          <w:szCs w:val="24"/>
        </w:rPr>
        <w:t xml:space="preserve"> significant</w:t>
      </w:r>
      <w:r w:rsidR="00CA0667">
        <w:rPr>
          <w:rFonts w:ascii="Verdana" w:hAnsi="Verdana"/>
          <w:sz w:val="24"/>
          <w:szCs w:val="24"/>
        </w:rPr>
        <w:t>,</w:t>
      </w:r>
      <w:r w:rsidR="008862CC">
        <w:rPr>
          <w:rFonts w:ascii="Verdana" w:hAnsi="Verdana"/>
          <w:sz w:val="24"/>
          <w:szCs w:val="24"/>
        </w:rPr>
        <w:t xml:space="preserve"> impact this c</w:t>
      </w:r>
      <w:r>
        <w:rPr>
          <w:rFonts w:ascii="Verdana" w:hAnsi="Verdana"/>
          <w:sz w:val="24"/>
          <w:szCs w:val="24"/>
        </w:rPr>
        <w:t>ould have on the organisation;</w:t>
      </w:r>
    </w:p>
    <w:p w:rsidR="000A52E6" w:rsidRDefault="000A52E6" w:rsidP="00CA0667">
      <w:pPr>
        <w:pStyle w:val="ListParagraph"/>
        <w:numPr>
          <w:ilvl w:val="0"/>
          <w:numId w:val="14"/>
        </w:numPr>
        <w:spacing w:line="240" w:lineRule="auto"/>
        <w:rPr>
          <w:rFonts w:ascii="Verdana" w:hAnsi="Verdana"/>
          <w:sz w:val="24"/>
          <w:szCs w:val="24"/>
        </w:rPr>
      </w:pPr>
      <w:r>
        <w:rPr>
          <w:rFonts w:ascii="Verdana" w:hAnsi="Verdana"/>
          <w:sz w:val="24"/>
          <w:szCs w:val="24"/>
        </w:rPr>
        <w:t xml:space="preserve">reference was made to the thanks recently received from the Royal British Legion for the support that Tavistock Town Council, and its staff, had provided over the many commemorative </w:t>
      </w:r>
      <w:r w:rsidR="009D7FCF">
        <w:rPr>
          <w:rFonts w:ascii="Verdana" w:hAnsi="Verdana"/>
          <w:sz w:val="24"/>
          <w:szCs w:val="24"/>
        </w:rPr>
        <w:t>events held at the war m</w:t>
      </w:r>
      <w:r>
        <w:rPr>
          <w:rFonts w:ascii="Verdana" w:hAnsi="Verdana"/>
          <w:sz w:val="24"/>
          <w:szCs w:val="24"/>
        </w:rPr>
        <w:t>emorial over the last 12 months.  The high level of staff attendance at these events was also noted;</w:t>
      </w:r>
    </w:p>
    <w:p w:rsidR="000A52E6" w:rsidRDefault="00575351" w:rsidP="00CA0667">
      <w:pPr>
        <w:pStyle w:val="ListParagraph"/>
        <w:numPr>
          <w:ilvl w:val="0"/>
          <w:numId w:val="14"/>
        </w:numPr>
        <w:spacing w:line="240" w:lineRule="auto"/>
        <w:rPr>
          <w:rFonts w:ascii="Verdana" w:hAnsi="Verdana"/>
          <w:sz w:val="24"/>
          <w:szCs w:val="24"/>
        </w:rPr>
      </w:pPr>
      <w:r>
        <w:rPr>
          <w:rFonts w:ascii="Verdana" w:hAnsi="Verdana"/>
          <w:sz w:val="24"/>
          <w:szCs w:val="24"/>
        </w:rPr>
        <w:t>the Assistant to the Town Clerk also provided an update on a recent request received from a local musical group to rent a vacant room in the Council Office basement</w:t>
      </w:r>
    </w:p>
    <w:p w:rsidR="00575351" w:rsidRPr="000A52E6" w:rsidRDefault="00575351" w:rsidP="00CA0667">
      <w:pPr>
        <w:pStyle w:val="ListParagraph"/>
        <w:spacing w:line="240" w:lineRule="auto"/>
        <w:ind w:left="1440"/>
        <w:rPr>
          <w:rFonts w:ascii="Verdana" w:hAnsi="Verdana"/>
          <w:sz w:val="24"/>
          <w:szCs w:val="24"/>
        </w:rPr>
      </w:pPr>
    </w:p>
    <w:p w:rsidR="00463EEA" w:rsidRPr="002A353B" w:rsidRDefault="000B4583" w:rsidP="002A353B">
      <w:pPr>
        <w:pStyle w:val="ListParagraph"/>
        <w:numPr>
          <w:ilvl w:val="0"/>
          <w:numId w:val="7"/>
        </w:numPr>
        <w:spacing w:line="240" w:lineRule="auto"/>
        <w:rPr>
          <w:rFonts w:ascii="Verdana" w:hAnsi="Verdana"/>
          <w:sz w:val="24"/>
          <w:szCs w:val="24"/>
        </w:rPr>
      </w:pPr>
      <w:r>
        <w:rPr>
          <w:rFonts w:ascii="Verdana" w:hAnsi="Verdana"/>
          <w:b/>
          <w:sz w:val="24"/>
          <w:szCs w:val="24"/>
        </w:rPr>
        <w:t xml:space="preserve">Southern Links </w:t>
      </w:r>
      <w:r w:rsidR="00F56127">
        <w:rPr>
          <w:rFonts w:ascii="Verdana" w:hAnsi="Verdana"/>
          <w:b/>
          <w:sz w:val="24"/>
          <w:szCs w:val="24"/>
        </w:rPr>
        <w:t xml:space="preserve"> – </w:t>
      </w:r>
      <w:r w:rsidRPr="000B4583">
        <w:rPr>
          <w:rFonts w:ascii="Verdana" w:hAnsi="Verdana"/>
          <w:sz w:val="24"/>
          <w:szCs w:val="24"/>
        </w:rPr>
        <w:t>Notes</w:t>
      </w:r>
      <w:r>
        <w:rPr>
          <w:rFonts w:ascii="Verdana" w:hAnsi="Verdana"/>
          <w:b/>
          <w:sz w:val="24"/>
          <w:szCs w:val="24"/>
        </w:rPr>
        <w:t xml:space="preserve"> </w:t>
      </w:r>
      <w:r w:rsidR="004E4733">
        <w:rPr>
          <w:rFonts w:ascii="Verdana" w:hAnsi="Verdana"/>
          <w:sz w:val="24"/>
          <w:szCs w:val="24"/>
        </w:rPr>
        <w:t>of the M</w:t>
      </w:r>
      <w:r w:rsidR="00F56127" w:rsidRPr="00F56127">
        <w:rPr>
          <w:rFonts w:ascii="Verdana" w:hAnsi="Verdana"/>
          <w:sz w:val="24"/>
          <w:szCs w:val="24"/>
        </w:rPr>
        <w:t xml:space="preserve">eeting held on </w:t>
      </w:r>
      <w:r w:rsidR="000A52E6">
        <w:rPr>
          <w:rFonts w:ascii="Verdana" w:hAnsi="Verdana"/>
          <w:sz w:val="24"/>
          <w:szCs w:val="24"/>
        </w:rPr>
        <w:t>30</w:t>
      </w:r>
      <w:r w:rsidR="000A52E6" w:rsidRPr="000A52E6">
        <w:rPr>
          <w:rFonts w:ascii="Verdana" w:hAnsi="Verdana"/>
          <w:sz w:val="24"/>
          <w:szCs w:val="24"/>
          <w:vertAlign w:val="superscript"/>
        </w:rPr>
        <w:t>th</w:t>
      </w:r>
      <w:r w:rsidR="000A52E6">
        <w:rPr>
          <w:rFonts w:ascii="Verdana" w:hAnsi="Verdana"/>
          <w:sz w:val="24"/>
          <w:szCs w:val="24"/>
        </w:rPr>
        <w:t xml:space="preserve"> November</w:t>
      </w:r>
      <w:r>
        <w:rPr>
          <w:rFonts w:ascii="Verdana" w:hAnsi="Verdana"/>
          <w:sz w:val="24"/>
          <w:szCs w:val="24"/>
        </w:rPr>
        <w:t>, 2017 (Appendix 1</w:t>
      </w:r>
      <w:r w:rsidR="000A52E6">
        <w:rPr>
          <w:rFonts w:ascii="Verdana" w:hAnsi="Verdana"/>
          <w:sz w:val="24"/>
          <w:szCs w:val="24"/>
        </w:rPr>
        <w:t>2</w:t>
      </w:r>
      <w:r w:rsidR="00F56127">
        <w:rPr>
          <w:rFonts w:ascii="Verdana" w:hAnsi="Verdana"/>
          <w:sz w:val="24"/>
          <w:szCs w:val="24"/>
        </w:rPr>
        <w:t>)</w:t>
      </w:r>
      <w:r w:rsidR="00983291">
        <w:rPr>
          <w:rFonts w:ascii="Verdana" w:hAnsi="Verdana"/>
          <w:sz w:val="24"/>
          <w:szCs w:val="24"/>
        </w:rPr>
        <w:t>;</w:t>
      </w:r>
    </w:p>
    <w:p w:rsidR="002A353B" w:rsidRPr="002A353B" w:rsidRDefault="002A353B" w:rsidP="002A353B">
      <w:pPr>
        <w:pStyle w:val="ListParagraph"/>
        <w:ind w:left="1800"/>
        <w:rPr>
          <w:rFonts w:ascii="Verdana" w:hAnsi="Verdana"/>
          <w:sz w:val="24"/>
          <w:szCs w:val="24"/>
        </w:rPr>
      </w:pPr>
    </w:p>
    <w:p w:rsidR="00F56127" w:rsidRPr="000B4583" w:rsidRDefault="00F56127" w:rsidP="00280105">
      <w:pPr>
        <w:pStyle w:val="ListParagraph"/>
        <w:numPr>
          <w:ilvl w:val="0"/>
          <w:numId w:val="7"/>
        </w:numPr>
        <w:spacing w:line="240" w:lineRule="auto"/>
        <w:rPr>
          <w:rFonts w:ascii="Verdana" w:hAnsi="Verdana"/>
          <w:b/>
          <w:sz w:val="24"/>
          <w:szCs w:val="24"/>
        </w:rPr>
      </w:pPr>
      <w:r w:rsidRPr="00F56127">
        <w:rPr>
          <w:rFonts w:ascii="Verdana" w:hAnsi="Verdana"/>
          <w:b/>
          <w:sz w:val="24"/>
          <w:szCs w:val="24"/>
        </w:rPr>
        <w:t>Tavistock BID</w:t>
      </w:r>
      <w:r>
        <w:rPr>
          <w:rFonts w:ascii="Verdana" w:hAnsi="Verdana"/>
          <w:b/>
          <w:sz w:val="24"/>
          <w:szCs w:val="24"/>
        </w:rPr>
        <w:t xml:space="preserve"> Company  – </w:t>
      </w:r>
      <w:r>
        <w:rPr>
          <w:rFonts w:ascii="Verdana" w:hAnsi="Verdana"/>
          <w:sz w:val="24"/>
          <w:szCs w:val="24"/>
        </w:rPr>
        <w:t xml:space="preserve">Minutes </w:t>
      </w:r>
      <w:r w:rsidR="004E4733">
        <w:rPr>
          <w:rFonts w:ascii="Verdana" w:hAnsi="Verdana"/>
          <w:sz w:val="24"/>
          <w:szCs w:val="24"/>
        </w:rPr>
        <w:t>of the M</w:t>
      </w:r>
      <w:r>
        <w:rPr>
          <w:rFonts w:ascii="Verdana" w:hAnsi="Verdana"/>
          <w:sz w:val="24"/>
          <w:szCs w:val="24"/>
        </w:rPr>
        <w:t xml:space="preserve">eeting held on </w:t>
      </w:r>
      <w:r w:rsidR="000B4583">
        <w:rPr>
          <w:rFonts w:ascii="Verdana" w:hAnsi="Verdana"/>
          <w:sz w:val="24"/>
          <w:szCs w:val="24"/>
        </w:rPr>
        <w:t>1</w:t>
      </w:r>
      <w:r w:rsidR="002A353B">
        <w:rPr>
          <w:rFonts w:ascii="Verdana" w:hAnsi="Verdana"/>
          <w:sz w:val="24"/>
          <w:szCs w:val="24"/>
        </w:rPr>
        <w:t>5</w:t>
      </w:r>
      <w:r w:rsidR="000B4583" w:rsidRPr="000B4583">
        <w:rPr>
          <w:rFonts w:ascii="Verdana" w:hAnsi="Verdana"/>
          <w:sz w:val="24"/>
          <w:szCs w:val="24"/>
          <w:vertAlign w:val="superscript"/>
        </w:rPr>
        <w:t>th</w:t>
      </w:r>
      <w:r w:rsidR="000B4583">
        <w:rPr>
          <w:rFonts w:ascii="Verdana" w:hAnsi="Verdana"/>
          <w:sz w:val="24"/>
          <w:szCs w:val="24"/>
        </w:rPr>
        <w:t xml:space="preserve"> </w:t>
      </w:r>
      <w:r w:rsidR="002A353B">
        <w:rPr>
          <w:rFonts w:ascii="Verdana" w:hAnsi="Verdana"/>
          <w:sz w:val="24"/>
          <w:szCs w:val="24"/>
        </w:rPr>
        <w:t>Novemb</w:t>
      </w:r>
      <w:r w:rsidR="000B4583">
        <w:rPr>
          <w:rFonts w:ascii="Verdana" w:hAnsi="Verdana"/>
          <w:sz w:val="24"/>
          <w:szCs w:val="24"/>
        </w:rPr>
        <w:t>er</w:t>
      </w:r>
      <w:r w:rsidR="00CC3E65">
        <w:rPr>
          <w:rFonts w:ascii="Verdana" w:hAnsi="Verdana"/>
          <w:sz w:val="24"/>
          <w:szCs w:val="24"/>
        </w:rPr>
        <w:t>, 2017 (Appendix 1</w:t>
      </w:r>
      <w:r w:rsidR="002A353B">
        <w:rPr>
          <w:rFonts w:ascii="Verdana" w:hAnsi="Verdana"/>
          <w:sz w:val="24"/>
          <w:szCs w:val="24"/>
        </w:rPr>
        <w:t>3</w:t>
      </w:r>
      <w:r>
        <w:rPr>
          <w:rFonts w:ascii="Verdana" w:hAnsi="Verdana"/>
          <w:sz w:val="24"/>
          <w:szCs w:val="24"/>
        </w:rPr>
        <w:t>)</w:t>
      </w:r>
      <w:r w:rsidR="00983291">
        <w:rPr>
          <w:rFonts w:ascii="Verdana" w:hAnsi="Verdana"/>
          <w:sz w:val="24"/>
          <w:szCs w:val="24"/>
        </w:rPr>
        <w:t>;</w:t>
      </w:r>
    </w:p>
    <w:p w:rsidR="008862CC" w:rsidRDefault="008862CC" w:rsidP="003D4837">
      <w:pPr>
        <w:pStyle w:val="ListParagraph"/>
        <w:ind w:left="1080"/>
        <w:rPr>
          <w:rFonts w:ascii="Verdana" w:hAnsi="Verdana"/>
          <w:sz w:val="24"/>
          <w:szCs w:val="24"/>
          <w:u w:val="single"/>
        </w:rPr>
      </w:pPr>
    </w:p>
    <w:p w:rsidR="003D4837" w:rsidRDefault="003D4837" w:rsidP="003D4837">
      <w:pPr>
        <w:pStyle w:val="ListParagraph"/>
        <w:ind w:left="1080"/>
        <w:rPr>
          <w:rFonts w:ascii="Verdana" w:hAnsi="Verdana"/>
          <w:sz w:val="24"/>
          <w:szCs w:val="24"/>
          <w:u w:val="single"/>
        </w:rPr>
      </w:pPr>
      <w:r>
        <w:rPr>
          <w:rFonts w:ascii="Verdana" w:hAnsi="Verdana"/>
          <w:sz w:val="24"/>
          <w:szCs w:val="24"/>
          <w:u w:val="single"/>
        </w:rPr>
        <w:lastRenderedPageBreak/>
        <w:t>Noted that;</w:t>
      </w:r>
    </w:p>
    <w:p w:rsidR="003D4837" w:rsidRPr="00153715" w:rsidRDefault="003D4837" w:rsidP="00153715">
      <w:pPr>
        <w:pStyle w:val="ListParagraph"/>
        <w:numPr>
          <w:ilvl w:val="0"/>
          <w:numId w:val="23"/>
        </w:numPr>
        <w:spacing w:line="240" w:lineRule="auto"/>
        <w:rPr>
          <w:rFonts w:ascii="Verdana" w:hAnsi="Verdana"/>
          <w:sz w:val="24"/>
          <w:szCs w:val="24"/>
        </w:rPr>
      </w:pPr>
      <w:r>
        <w:rPr>
          <w:rFonts w:ascii="Verdana" w:hAnsi="Verdana"/>
          <w:sz w:val="24"/>
          <w:szCs w:val="24"/>
        </w:rPr>
        <w:t xml:space="preserve">The General Manager offered clarification at Minute 3  headed ‘Bloom’ that TTC was </w:t>
      </w:r>
      <w:r w:rsidR="008862CC">
        <w:rPr>
          <w:rFonts w:ascii="Verdana" w:hAnsi="Verdana"/>
          <w:sz w:val="24"/>
          <w:szCs w:val="24"/>
        </w:rPr>
        <w:t>open to continuing to provide the service</w:t>
      </w:r>
      <w:r>
        <w:rPr>
          <w:rFonts w:ascii="Verdana" w:hAnsi="Verdana"/>
          <w:sz w:val="24"/>
          <w:szCs w:val="24"/>
        </w:rPr>
        <w:t xml:space="preserve"> </w:t>
      </w:r>
      <w:r w:rsidR="008862CC">
        <w:rPr>
          <w:rFonts w:ascii="Verdana" w:hAnsi="Verdana"/>
          <w:sz w:val="24"/>
          <w:szCs w:val="24"/>
        </w:rPr>
        <w:t>at a fair price which covered costs</w:t>
      </w:r>
      <w:r>
        <w:rPr>
          <w:rFonts w:ascii="Verdana" w:hAnsi="Verdana"/>
          <w:sz w:val="24"/>
          <w:szCs w:val="24"/>
        </w:rPr>
        <w:t>.</w:t>
      </w:r>
      <w:r w:rsidR="00153715">
        <w:rPr>
          <w:rFonts w:ascii="Verdana" w:hAnsi="Verdana"/>
          <w:sz w:val="24"/>
          <w:szCs w:val="24"/>
        </w:rPr>
        <w:t xml:space="preserve"> Those Members present also serving on </w:t>
      </w:r>
      <w:r w:rsidR="00676942" w:rsidRPr="00153715">
        <w:rPr>
          <w:rFonts w:ascii="Verdana" w:hAnsi="Verdana"/>
          <w:sz w:val="24"/>
          <w:szCs w:val="24"/>
        </w:rPr>
        <w:t>the BID Company</w:t>
      </w:r>
      <w:r w:rsidRPr="00153715">
        <w:rPr>
          <w:rFonts w:ascii="Verdana" w:hAnsi="Verdana"/>
          <w:sz w:val="24"/>
          <w:szCs w:val="24"/>
        </w:rPr>
        <w:t xml:space="preserve">  undertook to raise this issue at the next BID Meeting</w:t>
      </w:r>
      <w:r w:rsidR="00153715">
        <w:rPr>
          <w:rFonts w:ascii="Verdana" w:hAnsi="Verdana"/>
          <w:sz w:val="24"/>
          <w:szCs w:val="24"/>
        </w:rPr>
        <w:t>.</w:t>
      </w:r>
      <w:r w:rsidRPr="00153715">
        <w:rPr>
          <w:rFonts w:ascii="Verdana" w:hAnsi="Verdana"/>
          <w:sz w:val="24"/>
          <w:szCs w:val="24"/>
        </w:rPr>
        <w:t>.</w:t>
      </w:r>
    </w:p>
    <w:p w:rsidR="000B4583" w:rsidRPr="000B4583" w:rsidRDefault="000B4583" w:rsidP="000B4583">
      <w:pPr>
        <w:pStyle w:val="ListParagraph"/>
        <w:rPr>
          <w:rFonts w:ascii="Verdana" w:hAnsi="Verdana"/>
          <w:b/>
          <w:sz w:val="24"/>
          <w:szCs w:val="24"/>
        </w:rPr>
      </w:pPr>
    </w:p>
    <w:p w:rsidR="000B4583" w:rsidRPr="000B4583" w:rsidRDefault="003D4837" w:rsidP="00CA0667">
      <w:pPr>
        <w:pStyle w:val="ListParagraph"/>
        <w:numPr>
          <w:ilvl w:val="0"/>
          <w:numId w:val="7"/>
        </w:numPr>
        <w:spacing w:line="240" w:lineRule="auto"/>
        <w:rPr>
          <w:rFonts w:ascii="Verdana" w:hAnsi="Verdana"/>
          <w:b/>
          <w:sz w:val="24"/>
          <w:szCs w:val="24"/>
        </w:rPr>
      </w:pPr>
      <w:r>
        <w:rPr>
          <w:rFonts w:ascii="Verdana" w:hAnsi="Verdana"/>
          <w:b/>
          <w:sz w:val="24"/>
          <w:szCs w:val="24"/>
        </w:rPr>
        <w:t xml:space="preserve">Town Hall &amp; Markets </w:t>
      </w:r>
      <w:r w:rsidR="000B4583">
        <w:rPr>
          <w:rFonts w:ascii="Verdana" w:hAnsi="Verdana"/>
          <w:b/>
          <w:sz w:val="24"/>
          <w:szCs w:val="24"/>
        </w:rPr>
        <w:t xml:space="preserve">Consultative Group – </w:t>
      </w:r>
      <w:r w:rsidR="000B4583">
        <w:rPr>
          <w:rFonts w:ascii="Verdana" w:hAnsi="Verdana"/>
          <w:sz w:val="24"/>
          <w:szCs w:val="24"/>
        </w:rPr>
        <w:t xml:space="preserve">Notes of the Meeting held on the </w:t>
      </w:r>
      <w:r w:rsidR="008C1466">
        <w:rPr>
          <w:rFonts w:ascii="Verdana" w:hAnsi="Verdana"/>
          <w:sz w:val="24"/>
          <w:szCs w:val="24"/>
        </w:rPr>
        <w:t>5</w:t>
      </w:r>
      <w:r w:rsidR="008C1466" w:rsidRPr="008C1466">
        <w:rPr>
          <w:rFonts w:ascii="Verdana" w:hAnsi="Verdana"/>
          <w:sz w:val="24"/>
          <w:szCs w:val="24"/>
          <w:vertAlign w:val="superscript"/>
        </w:rPr>
        <w:t>th</w:t>
      </w:r>
      <w:r w:rsidR="008C1466">
        <w:rPr>
          <w:rFonts w:ascii="Verdana" w:hAnsi="Verdana"/>
          <w:sz w:val="24"/>
          <w:szCs w:val="24"/>
        </w:rPr>
        <w:t xml:space="preserve"> December</w:t>
      </w:r>
      <w:r w:rsidR="000B4583">
        <w:rPr>
          <w:rFonts w:ascii="Verdana" w:hAnsi="Verdana"/>
          <w:sz w:val="24"/>
          <w:szCs w:val="24"/>
        </w:rPr>
        <w:t>, 2017 (Appendix 1</w:t>
      </w:r>
      <w:r w:rsidR="008C1466">
        <w:rPr>
          <w:rFonts w:ascii="Verdana" w:hAnsi="Verdana"/>
          <w:sz w:val="24"/>
          <w:szCs w:val="24"/>
        </w:rPr>
        <w:t>4</w:t>
      </w:r>
      <w:r w:rsidR="000B4583">
        <w:rPr>
          <w:rFonts w:ascii="Verdana" w:hAnsi="Verdana"/>
          <w:sz w:val="24"/>
          <w:szCs w:val="24"/>
        </w:rPr>
        <w:t>);</w:t>
      </w:r>
    </w:p>
    <w:p w:rsidR="00153715" w:rsidRDefault="00153715" w:rsidP="00CA0667">
      <w:pPr>
        <w:pStyle w:val="ListParagraph"/>
        <w:spacing w:line="240" w:lineRule="auto"/>
        <w:ind w:left="1080"/>
        <w:rPr>
          <w:rFonts w:ascii="Verdana" w:hAnsi="Verdana"/>
          <w:sz w:val="24"/>
          <w:szCs w:val="24"/>
          <w:u w:val="single"/>
        </w:rPr>
      </w:pPr>
    </w:p>
    <w:p w:rsidR="000B4583" w:rsidRDefault="005B3D0A" w:rsidP="00CA0667">
      <w:pPr>
        <w:pStyle w:val="ListParagraph"/>
        <w:spacing w:line="240" w:lineRule="auto"/>
        <w:ind w:left="1080"/>
        <w:rPr>
          <w:rFonts w:ascii="Verdana" w:hAnsi="Verdana"/>
          <w:sz w:val="24"/>
          <w:szCs w:val="24"/>
        </w:rPr>
      </w:pPr>
      <w:r w:rsidRPr="005B3D0A">
        <w:rPr>
          <w:rFonts w:ascii="Verdana" w:hAnsi="Verdana"/>
          <w:sz w:val="24"/>
          <w:szCs w:val="24"/>
          <w:u w:val="single"/>
        </w:rPr>
        <w:t xml:space="preserve">Noted </w:t>
      </w:r>
      <w:r>
        <w:rPr>
          <w:rFonts w:ascii="Verdana" w:hAnsi="Verdana"/>
          <w:sz w:val="24"/>
          <w:szCs w:val="24"/>
          <w:u w:val="single"/>
        </w:rPr>
        <w:t>t</w:t>
      </w:r>
      <w:r w:rsidRPr="005B3D0A">
        <w:rPr>
          <w:rFonts w:ascii="Verdana" w:hAnsi="Verdana"/>
          <w:sz w:val="24"/>
          <w:szCs w:val="24"/>
          <w:u w:val="single"/>
        </w:rPr>
        <w:t>hat</w:t>
      </w:r>
      <w:r>
        <w:rPr>
          <w:rFonts w:ascii="Verdana" w:hAnsi="Verdana"/>
          <w:sz w:val="24"/>
          <w:szCs w:val="24"/>
        </w:rPr>
        <w:t xml:space="preserve"> </w:t>
      </w:r>
      <w:r w:rsidR="00AC7D59">
        <w:rPr>
          <w:rFonts w:ascii="Verdana" w:hAnsi="Verdana"/>
          <w:sz w:val="24"/>
          <w:szCs w:val="24"/>
        </w:rPr>
        <w:t>following a discussion regarding Public Realm works to be undertaken in the Pannier Market perimeter</w:t>
      </w:r>
      <w:r w:rsidR="00153715">
        <w:rPr>
          <w:rFonts w:ascii="Verdana" w:hAnsi="Verdana"/>
          <w:sz w:val="24"/>
          <w:szCs w:val="24"/>
        </w:rPr>
        <w:t>, it was confirmed that whilst matters such as surface materials/design were already approved views would need to be sought on ancillary elements such as trading, seating, lighting etc and any soft landscaping.</w:t>
      </w:r>
    </w:p>
    <w:p w:rsidR="008C15CE" w:rsidRDefault="008C15CE" w:rsidP="008C15CE">
      <w:pPr>
        <w:pStyle w:val="ListParagraph"/>
        <w:spacing w:line="240" w:lineRule="auto"/>
        <w:ind w:left="1080"/>
        <w:rPr>
          <w:rFonts w:ascii="Verdana" w:hAnsi="Verdana"/>
          <w:sz w:val="24"/>
          <w:szCs w:val="24"/>
        </w:rPr>
      </w:pPr>
    </w:p>
    <w:p w:rsidR="008C15CE" w:rsidRPr="001E115C" w:rsidRDefault="008C15CE" w:rsidP="008C15CE">
      <w:pPr>
        <w:pStyle w:val="ListParagraph"/>
        <w:numPr>
          <w:ilvl w:val="0"/>
          <w:numId w:val="7"/>
        </w:numPr>
        <w:spacing w:line="240" w:lineRule="auto"/>
        <w:rPr>
          <w:rFonts w:ascii="Verdana" w:hAnsi="Verdana"/>
          <w:b/>
          <w:sz w:val="24"/>
          <w:szCs w:val="24"/>
        </w:rPr>
      </w:pPr>
      <w:r>
        <w:rPr>
          <w:rFonts w:ascii="Verdana" w:hAnsi="Verdana"/>
          <w:b/>
          <w:sz w:val="24"/>
          <w:szCs w:val="24"/>
        </w:rPr>
        <w:t xml:space="preserve">Tavistock &amp; District Chamber of Commerce – </w:t>
      </w:r>
      <w:r>
        <w:rPr>
          <w:rFonts w:ascii="Verdana" w:hAnsi="Verdana"/>
          <w:sz w:val="24"/>
          <w:szCs w:val="24"/>
        </w:rPr>
        <w:t xml:space="preserve">Minutes </w:t>
      </w:r>
      <w:r w:rsidR="001E115C">
        <w:rPr>
          <w:rFonts w:ascii="Verdana" w:hAnsi="Verdana"/>
          <w:sz w:val="24"/>
          <w:szCs w:val="24"/>
        </w:rPr>
        <w:t>of the Meeting held on the 4</w:t>
      </w:r>
      <w:r w:rsidR="001E115C" w:rsidRPr="001E115C">
        <w:rPr>
          <w:rFonts w:ascii="Verdana" w:hAnsi="Verdana"/>
          <w:sz w:val="24"/>
          <w:szCs w:val="24"/>
          <w:vertAlign w:val="superscript"/>
        </w:rPr>
        <w:t>th</w:t>
      </w:r>
      <w:r w:rsidR="001E115C">
        <w:rPr>
          <w:rFonts w:ascii="Verdana" w:hAnsi="Verdana"/>
          <w:sz w:val="24"/>
          <w:szCs w:val="24"/>
        </w:rPr>
        <w:t xml:space="preserve"> December, 2017 (Appendix 15)</w:t>
      </w:r>
      <w:r w:rsidR="00F165AF">
        <w:rPr>
          <w:rFonts w:ascii="Verdana" w:hAnsi="Verdana"/>
          <w:sz w:val="24"/>
          <w:szCs w:val="24"/>
        </w:rPr>
        <w:t>;</w:t>
      </w:r>
    </w:p>
    <w:p w:rsidR="00153715" w:rsidRDefault="00153715" w:rsidP="001E115C">
      <w:pPr>
        <w:pStyle w:val="ListParagraph"/>
        <w:spacing w:line="240" w:lineRule="auto"/>
        <w:ind w:left="1080"/>
        <w:rPr>
          <w:rFonts w:ascii="Verdana" w:hAnsi="Verdana"/>
          <w:sz w:val="24"/>
          <w:szCs w:val="24"/>
          <w:u w:val="single"/>
        </w:rPr>
      </w:pPr>
    </w:p>
    <w:p w:rsidR="001E115C" w:rsidRPr="001E115C" w:rsidRDefault="0081165B" w:rsidP="001E115C">
      <w:pPr>
        <w:pStyle w:val="ListParagraph"/>
        <w:spacing w:line="240" w:lineRule="auto"/>
        <w:ind w:left="1080"/>
        <w:rPr>
          <w:rFonts w:ascii="Verdana" w:hAnsi="Verdana"/>
          <w:sz w:val="24"/>
          <w:szCs w:val="24"/>
        </w:rPr>
      </w:pPr>
      <w:r>
        <w:rPr>
          <w:rFonts w:ascii="Verdana" w:hAnsi="Verdana"/>
          <w:sz w:val="24"/>
          <w:szCs w:val="24"/>
          <w:u w:val="single"/>
        </w:rPr>
        <w:t xml:space="preserve">Noted that </w:t>
      </w:r>
      <w:r w:rsidR="001E115C">
        <w:rPr>
          <w:rFonts w:ascii="Verdana" w:hAnsi="Verdana"/>
          <w:sz w:val="24"/>
          <w:szCs w:val="24"/>
        </w:rPr>
        <w:t>following the announcement that the current Chairman was standing down at the T</w:t>
      </w:r>
      <w:r w:rsidR="006664E5">
        <w:rPr>
          <w:rFonts w:ascii="Verdana" w:hAnsi="Verdana"/>
          <w:sz w:val="24"/>
          <w:szCs w:val="24"/>
        </w:rPr>
        <w:t>avistock and District C</w:t>
      </w:r>
      <w:r w:rsidR="00153715">
        <w:rPr>
          <w:rFonts w:ascii="Verdana" w:hAnsi="Verdana"/>
          <w:sz w:val="24"/>
          <w:szCs w:val="24"/>
        </w:rPr>
        <w:t>hamber of Commerce Annual General Meeting</w:t>
      </w:r>
      <w:r w:rsidR="001E115C">
        <w:rPr>
          <w:rFonts w:ascii="Verdana" w:hAnsi="Verdana"/>
          <w:sz w:val="24"/>
          <w:szCs w:val="24"/>
        </w:rPr>
        <w:t xml:space="preserve"> in February 2018, the Council’s representative undertook to invite the new Chairman to speak at a future Council Meeting.</w:t>
      </w:r>
    </w:p>
    <w:p w:rsidR="008C15CE" w:rsidRPr="008C15CE" w:rsidRDefault="008C15CE" w:rsidP="008C15CE">
      <w:pPr>
        <w:pStyle w:val="ListParagraph"/>
        <w:spacing w:line="240" w:lineRule="auto"/>
        <w:ind w:left="1080"/>
        <w:rPr>
          <w:rFonts w:ascii="Verdana" w:hAnsi="Verdana"/>
          <w:sz w:val="24"/>
          <w:szCs w:val="24"/>
        </w:rPr>
      </w:pPr>
    </w:p>
    <w:p w:rsidR="008C15CE" w:rsidRPr="001E115C" w:rsidRDefault="008C15CE" w:rsidP="008C15CE">
      <w:pPr>
        <w:pStyle w:val="ListParagraph"/>
        <w:numPr>
          <w:ilvl w:val="0"/>
          <w:numId w:val="7"/>
        </w:numPr>
        <w:spacing w:line="240" w:lineRule="auto"/>
        <w:rPr>
          <w:rFonts w:ascii="Verdana" w:hAnsi="Verdana"/>
          <w:sz w:val="24"/>
          <w:szCs w:val="24"/>
        </w:rPr>
      </w:pPr>
      <w:r>
        <w:rPr>
          <w:rFonts w:ascii="Verdana" w:hAnsi="Verdana"/>
          <w:b/>
          <w:sz w:val="24"/>
          <w:szCs w:val="24"/>
        </w:rPr>
        <w:t>Tavistock Townscape Heritage Initiative</w:t>
      </w:r>
      <w:r w:rsidR="001E115C">
        <w:rPr>
          <w:rFonts w:ascii="Verdana" w:hAnsi="Verdana"/>
          <w:b/>
          <w:sz w:val="24"/>
          <w:szCs w:val="24"/>
        </w:rPr>
        <w:t xml:space="preserve"> – </w:t>
      </w:r>
      <w:r w:rsidR="001E115C" w:rsidRPr="001E115C">
        <w:rPr>
          <w:rFonts w:ascii="Verdana" w:hAnsi="Verdana"/>
          <w:sz w:val="24"/>
          <w:szCs w:val="24"/>
        </w:rPr>
        <w:t>Progress Report (Appendix 16)</w:t>
      </w:r>
    </w:p>
    <w:p w:rsidR="00F56127" w:rsidRPr="00F56127" w:rsidRDefault="00F56127" w:rsidP="00F56127">
      <w:pPr>
        <w:pStyle w:val="ListParagraph"/>
        <w:rPr>
          <w:rFonts w:ascii="Verdana" w:hAnsi="Verdana"/>
          <w:b/>
          <w:sz w:val="24"/>
          <w:szCs w:val="24"/>
        </w:rPr>
      </w:pPr>
    </w:p>
    <w:p w:rsidR="00352583" w:rsidRPr="00352583" w:rsidRDefault="004E4733" w:rsidP="00352583">
      <w:pPr>
        <w:pStyle w:val="ListParagraph"/>
        <w:numPr>
          <w:ilvl w:val="0"/>
          <w:numId w:val="7"/>
        </w:numPr>
        <w:spacing w:line="240" w:lineRule="auto"/>
        <w:rPr>
          <w:rFonts w:ascii="Verdana" w:hAnsi="Verdana"/>
          <w:b/>
          <w:sz w:val="24"/>
          <w:szCs w:val="24"/>
        </w:rPr>
      </w:pPr>
      <w:r>
        <w:rPr>
          <w:rFonts w:ascii="Verdana" w:hAnsi="Verdana"/>
          <w:b/>
          <w:sz w:val="24"/>
          <w:szCs w:val="24"/>
        </w:rPr>
        <w:t xml:space="preserve">Updates </w:t>
      </w:r>
      <w:r>
        <w:rPr>
          <w:rFonts w:ascii="Verdana" w:hAnsi="Verdana"/>
          <w:sz w:val="24"/>
          <w:szCs w:val="24"/>
        </w:rPr>
        <w:t xml:space="preserve">- The following updates </w:t>
      </w:r>
      <w:r w:rsidR="00F56127">
        <w:rPr>
          <w:rFonts w:ascii="Verdana" w:hAnsi="Verdana"/>
          <w:sz w:val="24"/>
          <w:szCs w:val="24"/>
        </w:rPr>
        <w:t>f</w:t>
      </w:r>
      <w:r>
        <w:rPr>
          <w:rFonts w:ascii="Verdana" w:hAnsi="Verdana"/>
          <w:sz w:val="24"/>
          <w:szCs w:val="24"/>
        </w:rPr>
        <w:t>rom</w:t>
      </w:r>
      <w:r w:rsidR="00F56127">
        <w:rPr>
          <w:rFonts w:ascii="Verdana" w:hAnsi="Verdana"/>
          <w:sz w:val="24"/>
          <w:szCs w:val="24"/>
        </w:rPr>
        <w:t xml:space="preserve"> Council representatives serving on other outside bodies in connection with the work or the Council, were received</w:t>
      </w:r>
      <w:r>
        <w:rPr>
          <w:rFonts w:ascii="Verdana" w:hAnsi="Verdana"/>
          <w:sz w:val="24"/>
          <w:szCs w:val="24"/>
        </w:rPr>
        <w:t>:-</w:t>
      </w:r>
    </w:p>
    <w:p w:rsidR="00352583" w:rsidRDefault="00352583" w:rsidP="00352583">
      <w:pPr>
        <w:pStyle w:val="ListParagraph"/>
        <w:numPr>
          <w:ilvl w:val="0"/>
          <w:numId w:val="25"/>
        </w:numPr>
        <w:spacing w:after="0" w:line="240" w:lineRule="auto"/>
        <w:rPr>
          <w:rFonts w:ascii="Verdana" w:hAnsi="Verdana"/>
          <w:sz w:val="24"/>
          <w:szCs w:val="24"/>
        </w:rPr>
      </w:pPr>
      <w:r>
        <w:rPr>
          <w:rFonts w:ascii="Verdana" w:hAnsi="Verdana"/>
          <w:sz w:val="24"/>
          <w:szCs w:val="24"/>
        </w:rPr>
        <w:t>Kingdon House – it was reported that 40% of the Phase 1 costs of £ 130,000 was in place</w:t>
      </w:r>
      <w:r w:rsidR="00460747">
        <w:rPr>
          <w:rFonts w:ascii="Verdana" w:hAnsi="Verdana"/>
          <w:sz w:val="24"/>
          <w:szCs w:val="24"/>
        </w:rPr>
        <w:t>, with a</w:t>
      </w:r>
      <w:r>
        <w:rPr>
          <w:rFonts w:ascii="Verdana" w:hAnsi="Verdana"/>
          <w:sz w:val="24"/>
          <w:szCs w:val="24"/>
        </w:rPr>
        <w:t xml:space="preserve"> Grant Application to the Dartmoor LEAF </w:t>
      </w:r>
      <w:r w:rsidR="00460747">
        <w:rPr>
          <w:rFonts w:ascii="Verdana" w:hAnsi="Verdana"/>
          <w:sz w:val="24"/>
          <w:szCs w:val="24"/>
        </w:rPr>
        <w:t xml:space="preserve">currently </w:t>
      </w:r>
      <w:r>
        <w:rPr>
          <w:rFonts w:ascii="Verdana" w:hAnsi="Verdana"/>
          <w:sz w:val="24"/>
          <w:szCs w:val="24"/>
        </w:rPr>
        <w:t>being drafted.</w:t>
      </w:r>
      <w:r w:rsidR="00153715">
        <w:rPr>
          <w:rFonts w:ascii="Verdana" w:hAnsi="Verdana"/>
          <w:sz w:val="24"/>
          <w:szCs w:val="24"/>
        </w:rPr>
        <w:t xml:space="preserve"> Letters of support were being sought, including from the Mayor.</w:t>
      </w:r>
    </w:p>
    <w:p w:rsidR="00352583" w:rsidRPr="00153715" w:rsidRDefault="00352583" w:rsidP="00153715">
      <w:pPr>
        <w:spacing w:after="0" w:line="240" w:lineRule="auto"/>
        <w:rPr>
          <w:rFonts w:ascii="Verdana" w:hAnsi="Verdana"/>
          <w:sz w:val="24"/>
          <w:szCs w:val="24"/>
        </w:rPr>
      </w:pPr>
    </w:p>
    <w:p w:rsidR="009C1B2A" w:rsidRPr="00352583" w:rsidRDefault="00352583" w:rsidP="00352583">
      <w:pPr>
        <w:pStyle w:val="ListParagraph"/>
        <w:numPr>
          <w:ilvl w:val="0"/>
          <w:numId w:val="25"/>
        </w:numPr>
        <w:spacing w:after="0" w:line="240" w:lineRule="auto"/>
        <w:rPr>
          <w:rFonts w:ascii="Verdana" w:hAnsi="Verdana"/>
          <w:sz w:val="24"/>
          <w:szCs w:val="24"/>
        </w:rPr>
      </w:pPr>
      <w:r w:rsidRPr="00352583">
        <w:rPr>
          <w:rFonts w:ascii="Verdana" w:hAnsi="Verdana"/>
          <w:sz w:val="24"/>
          <w:szCs w:val="24"/>
        </w:rPr>
        <w:t xml:space="preserve">Sensory Garden – the official opening of the Sensory Garden </w:t>
      </w:r>
      <w:r>
        <w:rPr>
          <w:rFonts w:ascii="Verdana" w:hAnsi="Verdana"/>
          <w:sz w:val="24"/>
          <w:szCs w:val="24"/>
        </w:rPr>
        <w:t xml:space="preserve">took </w:t>
      </w:r>
      <w:r w:rsidRPr="00352583">
        <w:rPr>
          <w:rFonts w:ascii="Verdana" w:hAnsi="Verdana"/>
          <w:sz w:val="24"/>
          <w:szCs w:val="24"/>
        </w:rPr>
        <w:t>place on 20</w:t>
      </w:r>
      <w:r w:rsidRPr="00352583">
        <w:rPr>
          <w:rFonts w:ascii="Verdana" w:hAnsi="Verdana"/>
          <w:sz w:val="24"/>
          <w:szCs w:val="24"/>
          <w:vertAlign w:val="superscript"/>
        </w:rPr>
        <w:t>th</w:t>
      </w:r>
      <w:r w:rsidRPr="00352583">
        <w:rPr>
          <w:rFonts w:ascii="Verdana" w:hAnsi="Verdana"/>
          <w:sz w:val="24"/>
          <w:szCs w:val="24"/>
        </w:rPr>
        <w:t xml:space="preserve"> December 2017 </w:t>
      </w:r>
      <w:r>
        <w:rPr>
          <w:rFonts w:ascii="Verdana" w:hAnsi="Verdana"/>
          <w:sz w:val="24"/>
          <w:szCs w:val="24"/>
        </w:rPr>
        <w:t>by Angela Rippon</w:t>
      </w:r>
      <w:r w:rsidR="00AB03D0">
        <w:rPr>
          <w:rFonts w:ascii="Verdana" w:hAnsi="Verdana"/>
          <w:sz w:val="24"/>
          <w:szCs w:val="24"/>
        </w:rPr>
        <w:t>, and that m</w:t>
      </w:r>
      <w:r>
        <w:rPr>
          <w:rFonts w:ascii="Verdana" w:hAnsi="Verdana"/>
          <w:sz w:val="24"/>
          <w:szCs w:val="24"/>
        </w:rPr>
        <w:t>ost of the planned work by volunteers was now complet</w:t>
      </w:r>
      <w:r w:rsidR="00153715">
        <w:rPr>
          <w:rFonts w:ascii="Verdana" w:hAnsi="Verdana"/>
          <w:sz w:val="24"/>
          <w:szCs w:val="24"/>
        </w:rPr>
        <w:t>e.  It was reported a</w:t>
      </w:r>
      <w:r>
        <w:rPr>
          <w:rFonts w:ascii="Verdana" w:hAnsi="Verdana"/>
          <w:sz w:val="24"/>
          <w:szCs w:val="24"/>
        </w:rPr>
        <w:t xml:space="preserve"> proposal had been </w:t>
      </w:r>
      <w:r w:rsidR="00153715">
        <w:rPr>
          <w:rFonts w:ascii="Verdana" w:hAnsi="Verdana"/>
          <w:sz w:val="24"/>
          <w:szCs w:val="24"/>
        </w:rPr>
        <w:t>made by the supporting Group</w:t>
      </w:r>
      <w:r>
        <w:rPr>
          <w:rFonts w:ascii="Verdana" w:hAnsi="Verdana"/>
          <w:sz w:val="24"/>
          <w:szCs w:val="24"/>
        </w:rPr>
        <w:t xml:space="preserve"> to </w:t>
      </w:r>
      <w:r w:rsidR="00153715">
        <w:rPr>
          <w:rFonts w:ascii="Verdana" w:hAnsi="Verdana"/>
          <w:sz w:val="24"/>
          <w:szCs w:val="24"/>
        </w:rPr>
        <w:t xml:space="preserve">re-designate itself as </w:t>
      </w:r>
      <w:r>
        <w:rPr>
          <w:rFonts w:ascii="Verdana" w:hAnsi="Verdana"/>
          <w:sz w:val="24"/>
          <w:szCs w:val="24"/>
        </w:rPr>
        <w:t xml:space="preserve">a Charitable </w:t>
      </w:r>
      <w:r w:rsidR="00153715">
        <w:rPr>
          <w:rFonts w:ascii="Verdana" w:hAnsi="Verdana"/>
          <w:sz w:val="24"/>
          <w:szCs w:val="24"/>
        </w:rPr>
        <w:t>Incorporated O</w:t>
      </w:r>
      <w:r w:rsidR="009A0840">
        <w:rPr>
          <w:rFonts w:ascii="Verdana" w:hAnsi="Verdana"/>
          <w:sz w:val="24"/>
          <w:szCs w:val="24"/>
        </w:rPr>
        <w:t>rganisation</w:t>
      </w:r>
      <w:r w:rsidR="00153715">
        <w:rPr>
          <w:rFonts w:ascii="Verdana" w:hAnsi="Verdana"/>
          <w:sz w:val="24"/>
          <w:szCs w:val="24"/>
        </w:rPr>
        <w:t xml:space="preserve"> (CIO).</w:t>
      </w:r>
    </w:p>
    <w:p w:rsidR="00DA43BF" w:rsidRPr="00AD2EFE" w:rsidRDefault="00DA43BF" w:rsidP="00CE6944">
      <w:pPr>
        <w:spacing w:after="0" w:line="240" w:lineRule="auto"/>
        <w:rPr>
          <w:rFonts w:ascii="Verdana" w:hAnsi="Verdana"/>
          <w:sz w:val="24"/>
          <w:szCs w:val="24"/>
        </w:rPr>
      </w:pPr>
    </w:p>
    <w:p w:rsidR="00AD2EFE" w:rsidRDefault="00AD2EFE" w:rsidP="00AD2EFE">
      <w:pPr>
        <w:spacing w:after="0" w:line="240" w:lineRule="auto"/>
        <w:ind w:left="1800"/>
        <w:rPr>
          <w:rFonts w:ascii="Verdana" w:hAnsi="Verdana"/>
          <w:sz w:val="24"/>
          <w:szCs w:val="24"/>
        </w:rPr>
      </w:pPr>
    </w:p>
    <w:p w:rsidR="00AD2EFE" w:rsidRDefault="00AD2EFE" w:rsidP="00AD2EFE">
      <w:pPr>
        <w:spacing w:after="0" w:line="240" w:lineRule="auto"/>
        <w:ind w:left="1800"/>
        <w:rPr>
          <w:rFonts w:ascii="Verdana" w:hAnsi="Verdana"/>
          <w:sz w:val="24"/>
          <w:szCs w:val="24"/>
        </w:rPr>
      </w:pPr>
      <w:r>
        <w:rPr>
          <w:rFonts w:ascii="Verdana" w:hAnsi="Verdana"/>
          <w:sz w:val="24"/>
          <w:szCs w:val="24"/>
        </w:rPr>
        <w:lastRenderedPageBreak/>
        <w:t xml:space="preserve">The Mayor </w:t>
      </w:r>
      <w:r w:rsidR="00153715">
        <w:rPr>
          <w:rFonts w:ascii="Verdana" w:hAnsi="Verdana"/>
          <w:sz w:val="24"/>
          <w:szCs w:val="24"/>
        </w:rPr>
        <w:t xml:space="preserve">commended </w:t>
      </w:r>
      <w:r>
        <w:rPr>
          <w:rFonts w:ascii="Verdana" w:hAnsi="Verdana"/>
          <w:sz w:val="24"/>
          <w:szCs w:val="24"/>
        </w:rPr>
        <w:t xml:space="preserve">the work of all the partner organisations involved in the development </w:t>
      </w:r>
      <w:r w:rsidR="00153715">
        <w:rPr>
          <w:rFonts w:ascii="Verdana" w:hAnsi="Verdana"/>
          <w:sz w:val="24"/>
          <w:szCs w:val="24"/>
        </w:rPr>
        <w:t>and delivery of an excellent co-production initiative.</w:t>
      </w:r>
    </w:p>
    <w:p w:rsidR="00A9463A" w:rsidRDefault="00A9463A" w:rsidP="00A9463A">
      <w:pPr>
        <w:spacing w:after="0" w:line="240" w:lineRule="auto"/>
        <w:rPr>
          <w:rFonts w:ascii="Verdana" w:hAnsi="Verdana"/>
          <w:sz w:val="24"/>
          <w:szCs w:val="24"/>
        </w:rPr>
      </w:pPr>
    </w:p>
    <w:p w:rsidR="00A9463A" w:rsidRDefault="00A9463A" w:rsidP="00A9463A">
      <w:pPr>
        <w:spacing w:after="0" w:line="240" w:lineRule="auto"/>
        <w:rPr>
          <w:rFonts w:ascii="Verdana" w:hAnsi="Verdana"/>
          <w:b/>
          <w:sz w:val="24"/>
          <w:szCs w:val="24"/>
          <w:u w:val="single"/>
        </w:rPr>
      </w:pPr>
      <w:r>
        <w:rPr>
          <w:rFonts w:ascii="Verdana" w:hAnsi="Verdana"/>
          <w:b/>
          <w:sz w:val="24"/>
          <w:szCs w:val="24"/>
        </w:rPr>
        <w:t>261.</w:t>
      </w:r>
      <w:r>
        <w:rPr>
          <w:rFonts w:ascii="Verdana" w:hAnsi="Verdana"/>
          <w:b/>
          <w:sz w:val="24"/>
          <w:szCs w:val="24"/>
        </w:rPr>
        <w:tab/>
      </w:r>
      <w:r>
        <w:rPr>
          <w:rFonts w:ascii="Verdana" w:hAnsi="Verdana"/>
          <w:b/>
          <w:sz w:val="24"/>
          <w:szCs w:val="24"/>
          <w:u w:val="single"/>
        </w:rPr>
        <w:t>COMMUNICATIONS FROM THE MAYOR</w:t>
      </w:r>
    </w:p>
    <w:p w:rsidR="00A9463A" w:rsidRPr="00A9463A" w:rsidRDefault="00A9463A" w:rsidP="0034371D">
      <w:pPr>
        <w:spacing w:after="0" w:line="240" w:lineRule="auto"/>
        <w:ind w:left="720"/>
        <w:rPr>
          <w:rFonts w:ascii="Verdana" w:hAnsi="Verdana"/>
          <w:sz w:val="24"/>
          <w:szCs w:val="24"/>
        </w:rPr>
      </w:pPr>
      <w:r>
        <w:rPr>
          <w:rFonts w:ascii="Verdana" w:hAnsi="Verdana"/>
          <w:sz w:val="24"/>
          <w:szCs w:val="24"/>
        </w:rPr>
        <w:t xml:space="preserve">The Mayor </w:t>
      </w:r>
      <w:r w:rsidR="0034371D">
        <w:rPr>
          <w:rFonts w:ascii="Verdana" w:hAnsi="Verdana"/>
          <w:sz w:val="24"/>
          <w:szCs w:val="24"/>
        </w:rPr>
        <w:t xml:space="preserve">confirmed that the Town Council had been approached to submit a nomination for a </w:t>
      </w:r>
      <w:r w:rsidR="0069143D">
        <w:rPr>
          <w:rFonts w:ascii="Verdana" w:hAnsi="Verdana"/>
          <w:sz w:val="24"/>
          <w:szCs w:val="24"/>
        </w:rPr>
        <w:t>past Chairman</w:t>
      </w:r>
      <w:r w:rsidR="0034371D">
        <w:rPr>
          <w:rFonts w:ascii="Verdana" w:hAnsi="Verdana"/>
          <w:sz w:val="24"/>
          <w:szCs w:val="24"/>
        </w:rPr>
        <w:t xml:space="preserve"> to attend a Royal Garden Party on 5</w:t>
      </w:r>
      <w:r w:rsidR="0034371D" w:rsidRPr="0034371D">
        <w:rPr>
          <w:rFonts w:ascii="Verdana" w:hAnsi="Verdana"/>
          <w:sz w:val="24"/>
          <w:szCs w:val="24"/>
          <w:vertAlign w:val="superscript"/>
        </w:rPr>
        <w:t>th</w:t>
      </w:r>
      <w:r w:rsidR="0034371D">
        <w:rPr>
          <w:rFonts w:ascii="Verdana" w:hAnsi="Verdana"/>
          <w:sz w:val="24"/>
          <w:szCs w:val="24"/>
        </w:rPr>
        <w:t xml:space="preserve"> June, 2018.  </w:t>
      </w:r>
      <w:r w:rsidR="0069143D">
        <w:rPr>
          <w:rFonts w:ascii="Verdana" w:hAnsi="Verdana"/>
          <w:sz w:val="24"/>
          <w:szCs w:val="24"/>
        </w:rPr>
        <w:t xml:space="preserve">Two </w:t>
      </w:r>
      <w:r w:rsidR="007401CD">
        <w:rPr>
          <w:rFonts w:ascii="Verdana" w:hAnsi="Verdana"/>
          <w:sz w:val="24"/>
          <w:szCs w:val="24"/>
        </w:rPr>
        <w:t xml:space="preserve">relevant </w:t>
      </w:r>
      <w:r w:rsidR="00153715">
        <w:rPr>
          <w:rFonts w:ascii="Verdana" w:hAnsi="Verdana"/>
          <w:sz w:val="24"/>
          <w:szCs w:val="24"/>
        </w:rPr>
        <w:t>Members had been nominated</w:t>
      </w:r>
      <w:r w:rsidR="0069143D">
        <w:rPr>
          <w:rFonts w:ascii="Verdana" w:hAnsi="Verdana"/>
          <w:sz w:val="24"/>
          <w:szCs w:val="24"/>
        </w:rPr>
        <w:t xml:space="preserve"> and</w:t>
      </w:r>
      <w:r w:rsidR="00153715">
        <w:rPr>
          <w:rFonts w:ascii="Verdana" w:hAnsi="Verdana"/>
          <w:sz w:val="24"/>
          <w:szCs w:val="24"/>
        </w:rPr>
        <w:t>,</w:t>
      </w:r>
      <w:r w:rsidR="0069143D">
        <w:rPr>
          <w:rFonts w:ascii="Verdana" w:hAnsi="Verdana"/>
          <w:sz w:val="24"/>
          <w:szCs w:val="24"/>
        </w:rPr>
        <w:t xml:space="preserve"> following the dra</w:t>
      </w:r>
      <w:r w:rsidR="00153715">
        <w:rPr>
          <w:rFonts w:ascii="Verdana" w:hAnsi="Verdana"/>
          <w:sz w:val="24"/>
          <w:szCs w:val="24"/>
        </w:rPr>
        <w:t>wing of a name, Councillor H</w:t>
      </w:r>
      <w:r w:rsidR="0069143D">
        <w:rPr>
          <w:rFonts w:ascii="Verdana" w:hAnsi="Verdana"/>
          <w:sz w:val="24"/>
          <w:szCs w:val="24"/>
        </w:rPr>
        <w:t xml:space="preserve"> Smith</w:t>
      </w:r>
      <w:r w:rsidR="0048141C">
        <w:rPr>
          <w:rFonts w:ascii="Verdana" w:hAnsi="Verdana"/>
          <w:sz w:val="24"/>
          <w:szCs w:val="24"/>
        </w:rPr>
        <w:t>’s name</w:t>
      </w:r>
      <w:r w:rsidR="0069143D">
        <w:rPr>
          <w:rFonts w:ascii="Verdana" w:hAnsi="Verdana"/>
          <w:sz w:val="24"/>
          <w:szCs w:val="24"/>
        </w:rPr>
        <w:t xml:space="preserve"> w</w:t>
      </w:r>
      <w:r w:rsidR="0048141C">
        <w:rPr>
          <w:rFonts w:ascii="Verdana" w:hAnsi="Verdana"/>
          <w:sz w:val="24"/>
          <w:szCs w:val="24"/>
        </w:rPr>
        <w:t>ould</w:t>
      </w:r>
      <w:r w:rsidR="00153715">
        <w:rPr>
          <w:rFonts w:ascii="Verdana" w:hAnsi="Verdana"/>
          <w:sz w:val="24"/>
          <w:szCs w:val="24"/>
        </w:rPr>
        <w:t xml:space="preserve"> be submitted for</w:t>
      </w:r>
      <w:r w:rsidR="0069143D">
        <w:rPr>
          <w:rFonts w:ascii="Verdana" w:hAnsi="Verdana"/>
          <w:sz w:val="24"/>
          <w:szCs w:val="24"/>
        </w:rPr>
        <w:t xml:space="preserve"> the draw</w:t>
      </w:r>
      <w:r w:rsidR="00153715">
        <w:rPr>
          <w:rFonts w:ascii="Verdana" w:hAnsi="Verdana"/>
          <w:sz w:val="24"/>
          <w:szCs w:val="24"/>
        </w:rPr>
        <w:t xml:space="preserve"> organised for the sector by the Devon Association of Local Councils</w:t>
      </w:r>
      <w:r w:rsidR="0069143D">
        <w:rPr>
          <w:rFonts w:ascii="Verdana" w:hAnsi="Verdana"/>
          <w:sz w:val="24"/>
          <w:szCs w:val="24"/>
        </w:rPr>
        <w:t>.</w:t>
      </w:r>
    </w:p>
    <w:p w:rsidR="00AD2EFE" w:rsidRPr="00AD2EFE" w:rsidRDefault="00AD2EFE" w:rsidP="00AD2EFE">
      <w:pPr>
        <w:spacing w:after="0" w:line="240" w:lineRule="auto"/>
        <w:ind w:left="1800"/>
        <w:rPr>
          <w:rFonts w:ascii="Verdana" w:hAnsi="Verdana"/>
          <w:sz w:val="24"/>
          <w:szCs w:val="24"/>
        </w:rPr>
      </w:pPr>
    </w:p>
    <w:p w:rsidR="00DA43BF" w:rsidRPr="007917AA" w:rsidRDefault="00EE357A" w:rsidP="00DA43BF">
      <w:pPr>
        <w:spacing w:after="0" w:line="240" w:lineRule="auto"/>
        <w:rPr>
          <w:rFonts w:ascii="Verdana" w:hAnsi="Verdana"/>
          <w:b/>
          <w:sz w:val="24"/>
          <w:szCs w:val="24"/>
          <w:u w:val="single"/>
        </w:rPr>
      </w:pPr>
      <w:r>
        <w:rPr>
          <w:rFonts w:ascii="Verdana" w:hAnsi="Verdana"/>
          <w:b/>
          <w:sz w:val="24"/>
          <w:szCs w:val="24"/>
        </w:rPr>
        <w:t>2</w:t>
      </w:r>
      <w:r w:rsidR="00217861">
        <w:rPr>
          <w:rFonts w:ascii="Verdana" w:hAnsi="Verdana"/>
          <w:b/>
          <w:sz w:val="24"/>
          <w:szCs w:val="24"/>
        </w:rPr>
        <w:t>6</w:t>
      </w:r>
      <w:r w:rsidR="00A9463A">
        <w:rPr>
          <w:rFonts w:ascii="Verdana" w:hAnsi="Verdana"/>
          <w:b/>
          <w:sz w:val="24"/>
          <w:szCs w:val="24"/>
        </w:rPr>
        <w:t>2</w:t>
      </w:r>
      <w:r w:rsidR="00DA43BF" w:rsidRPr="007917AA">
        <w:rPr>
          <w:rFonts w:ascii="Verdana" w:hAnsi="Verdana"/>
          <w:b/>
          <w:sz w:val="24"/>
          <w:szCs w:val="24"/>
        </w:rPr>
        <w:t xml:space="preserve">. </w:t>
      </w:r>
      <w:r w:rsidR="00DA43BF" w:rsidRPr="007917AA">
        <w:rPr>
          <w:rFonts w:ascii="Verdana" w:hAnsi="Verdana"/>
          <w:b/>
          <w:sz w:val="24"/>
          <w:szCs w:val="24"/>
        </w:rPr>
        <w:tab/>
      </w:r>
      <w:r w:rsidR="00DA43BF">
        <w:rPr>
          <w:rFonts w:ascii="Verdana" w:hAnsi="Verdana"/>
          <w:b/>
          <w:sz w:val="24"/>
          <w:szCs w:val="24"/>
          <w:u w:val="single"/>
        </w:rPr>
        <w:t>PUBLIC BODIES (</w:t>
      </w:r>
      <w:r w:rsidR="006D61B4">
        <w:rPr>
          <w:rFonts w:ascii="Verdana" w:hAnsi="Verdana"/>
          <w:b/>
          <w:sz w:val="24"/>
          <w:szCs w:val="24"/>
          <w:u w:val="single"/>
        </w:rPr>
        <w:t>ADMISSION TO MEETINGS</w:t>
      </w:r>
      <w:r w:rsidR="00DA43BF">
        <w:rPr>
          <w:rFonts w:ascii="Verdana" w:hAnsi="Verdana"/>
          <w:b/>
          <w:sz w:val="24"/>
          <w:szCs w:val="24"/>
          <w:u w:val="single"/>
        </w:rPr>
        <w:t xml:space="preserve">) </w:t>
      </w:r>
      <w:r w:rsidR="006D61B4">
        <w:rPr>
          <w:rFonts w:ascii="Verdana" w:hAnsi="Verdana"/>
          <w:b/>
          <w:sz w:val="24"/>
          <w:szCs w:val="24"/>
          <w:u w:val="single"/>
        </w:rPr>
        <w:t>ACT</w:t>
      </w:r>
      <w:r w:rsidR="00DA43BF">
        <w:rPr>
          <w:rFonts w:ascii="Verdana" w:hAnsi="Verdana"/>
          <w:b/>
          <w:sz w:val="24"/>
          <w:szCs w:val="24"/>
          <w:u w:val="single"/>
        </w:rPr>
        <w:t xml:space="preserve"> 1960</w:t>
      </w:r>
    </w:p>
    <w:p w:rsidR="00DA43BF" w:rsidRDefault="00DA43BF" w:rsidP="00DA43BF">
      <w:pPr>
        <w:spacing w:line="240" w:lineRule="auto"/>
        <w:ind w:left="720"/>
        <w:rPr>
          <w:rFonts w:ascii="Verdana" w:hAnsi="Verdana"/>
          <w:sz w:val="24"/>
          <w:szCs w:val="24"/>
        </w:rPr>
      </w:pPr>
      <w:r>
        <w:rPr>
          <w:rFonts w:ascii="Verdana" w:hAnsi="Verdana"/>
          <w:sz w:val="24"/>
          <w:szCs w:val="24"/>
        </w:rPr>
        <w:t xml:space="preserve">Pursuant to Section 1(2) of the Public </w:t>
      </w:r>
      <w:r w:rsidR="004E4733">
        <w:rPr>
          <w:rFonts w:ascii="Verdana" w:hAnsi="Verdana"/>
          <w:sz w:val="24"/>
          <w:szCs w:val="24"/>
        </w:rPr>
        <w:t>Bodies (Admission to Meetings) Ac</w:t>
      </w:r>
      <w:r>
        <w:rPr>
          <w:rFonts w:ascii="Verdana" w:hAnsi="Verdana"/>
          <w:sz w:val="24"/>
          <w:szCs w:val="24"/>
        </w:rPr>
        <w:t>t 1960 and having regard to the confidential nature of the business to be transacted it was</w:t>
      </w:r>
    </w:p>
    <w:p w:rsidR="00983291" w:rsidRDefault="00DA43BF" w:rsidP="00CE239B">
      <w:pPr>
        <w:spacing w:line="240" w:lineRule="auto"/>
        <w:ind w:left="720"/>
        <w:rPr>
          <w:rFonts w:ascii="Verdana" w:hAnsi="Verdana"/>
          <w:sz w:val="24"/>
          <w:szCs w:val="24"/>
        </w:rPr>
      </w:pPr>
      <w:r>
        <w:rPr>
          <w:rFonts w:ascii="Verdana" w:hAnsi="Verdana"/>
          <w:sz w:val="24"/>
          <w:szCs w:val="24"/>
        </w:rPr>
        <w:t xml:space="preserve">RESOLVED THAT </w:t>
      </w:r>
      <w:r w:rsidR="004E4733">
        <w:rPr>
          <w:rFonts w:ascii="Verdana" w:hAnsi="Verdana"/>
          <w:sz w:val="24"/>
          <w:szCs w:val="24"/>
        </w:rPr>
        <w:t xml:space="preserve"> the Press and Public be excluded from the M</w:t>
      </w:r>
      <w:r>
        <w:rPr>
          <w:rFonts w:ascii="Verdana" w:hAnsi="Verdana"/>
          <w:sz w:val="24"/>
          <w:szCs w:val="24"/>
        </w:rPr>
        <w:t>eeting for t</w:t>
      </w:r>
      <w:r w:rsidR="00CE239B">
        <w:rPr>
          <w:rFonts w:ascii="Verdana" w:hAnsi="Verdana"/>
          <w:sz w:val="24"/>
          <w:szCs w:val="24"/>
        </w:rPr>
        <w:t>he following items of business.</w:t>
      </w:r>
    </w:p>
    <w:p w:rsidR="00DA43BF" w:rsidRPr="00DA43BF" w:rsidRDefault="00A11FE2" w:rsidP="00A11FE2">
      <w:pPr>
        <w:spacing w:line="240" w:lineRule="auto"/>
        <w:ind w:left="720"/>
        <w:jc w:val="center"/>
        <w:rPr>
          <w:rFonts w:ascii="Verdana" w:hAnsi="Verdana"/>
          <w:b/>
          <w:sz w:val="24"/>
          <w:szCs w:val="24"/>
          <w:u w:val="single"/>
        </w:rPr>
      </w:pPr>
      <w:r>
        <w:rPr>
          <w:rFonts w:ascii="Verdana" w:hAnsi="Verdana"/>
          <w:b/>
          <w:sz w:val="24"/>
          <w:szCs w:val="24"/>
          <w:u w:val="single"/>
        </w:rPr>
        <w:t>CONFIDENTIAL ITEMS REQUIRING A DECISION</w:t>
      </w:r>
    </w:p>
    <w:p w:rsidR="00DA43BF" w:rsidRPr="007917AA" w:rsidRDefault="00DA43BF" w:rsidP="00DA43BF">
      <w:pPr>
        <w:spacing w:after="0" w:line="240" w:lineRule="auto"/>
        <w:rPr>
          <w:rFonts w:ascii="Verdana" w:hAnsi="Verdana"/>
          <w:b/>
          <w:sz w:val="24"/>
          <w:szCs w:val="24"/>
          <w:u w:val="single"/>
        </w:rPr>
      </w:pPr>
      <w:r>
        <w:rPr>
          <w:rFonts w:ascii="Verdana" w:hAnsi="Verdana"/>
          <w:sz w:val="24"/>
          <w:szCs w:val="24"/>
        </w:rPr>
        <w:t xml:space="preserve"> </w:t>
      </w:r>
      <w:r w:rsidR="00EE357A" w:rsidRPr="00EE357A">
        <w:rPr>
          <w:rFonts w:ascii="Verdana" w:hAnsi="Verdana"/>
          <w:b/>
          <w:sz w:val="24"/>
          <w:szCs w:val="24"/>
        </w:rPr>
        <w:t>2</w:t>
      </w:r>
      <w:r w:rsidR="00217861">
        <w:rPr>
          <w:rFonts w:ascii="Verdana" w:hAnsi="Verdana"/>
          <w:b/>
          <w:sz w:val="24"/>
          <w:szCs w:val="24"/>
        </w:rPr>
        <w:t>6</w:t>
      </w:r>
      <w:r w:rsidR="00A9463A">
        <w:rPr>
          <w:rFonts w:ascii="Verdana" w:hAnsi="Verdana"/>
          <w:b/>
          <w:sz w:val="24"/>
          <w:szCs w:val="24"/>
        </w:rPr>
        <w:t>3</w:t>
      </w:r>
      <w:r w:rsidR="001B0AF9">
        <w:rPr>
          <w:rFonts w:ascii="Verdana" w:hAnsi="Verdana"/>
          <w:b/>
          <w:sz w:val="24"/>
          <w:szCs w:val="24"/>
        </w:rPr>
        <w:t xml:space="preserve">. </w:t>
      </w:r>
      <w:r w:rsidR="001B0AF9">
        <w:rPr>
          <w:rFonts w:ascii="Verdana" w:hAnsi="Verdana"/>
          <w:b/>
          <w:sz w:val="24"/>
          <w:szCs w:val="24"/>
          <w:u w:val="single"/>
        </w:rPr>
        <w:t xml:space="preserve">BUDGET </w:t>
      </w:r>
      <w:r w:rsidR="000728C2">
        <w:rPr>
          <w:rFonts w:ascii="Verdana" w:hAnsi="Verdana"/>
          <w:b/>
          <w:sz w:val="24"/>
          <w:szCs w:val="24"/>
          <w:u w:val="single"/>
        </w:rPr>
        <w:t>&amp;</w:t>
      </w:r>
      <w:r w:rsidR="001B0AF9">
        <w:rPr>
          <w:rFonts w:ascii="Verdana" w:hAnsi="Verdana"/>
          <w:b/>
          <w:sz w:val="24"/>
          <w:szCs w:val="24"/>
          <w:u w:val="single"/>
        </w:rPr>
        <w:t xml:space="preserve"> POLICY COMMITTEE CONT’D</w:t>
      </w:r>
    </w:p>
    <w:p w:rsidR="00DA43BF" w:rsidRDefault="001B0AF9" w:rsidP="00DA43BF">
      <w:pPr>
        <w:spacing w:line="240" w:lineRule="auto"/>
        <w:ind w:left="720"/>
        <w:rPr>
          <w:rFonts w:ascii="Verdana" w:hAnsi="Verdana"/>
          <w:sz w:val="24"/>
          <w:szCs w:val="24"/>
        </w:rPr>
      </w:pPr>
      <w:r>
        <w:rPr>
          <w:rFonts w:ascii="Verdana" w:hAnsi="Verdana"/>
          <w:sz w:val="24"/>
          <w:szCs w:val="24"/>
        </w:rPr>
        <w:t>(</w:t>
      </w:r>
      <w:r w:rsidR="004E4733">
        <w:rPr>
          <w:rFonts w:ascii="Verdana" w:hAnsi="Verdana"/>
          <w:b/>
          <w:sz w:val="24"/>
          <w:szCs w:val="24"/>
        </w:rPr>
        <w:t>CONFIDENTIAL</w:t>
      </w:r>
      <w:r>
        <w:rPr>
          <w:rFonts w:ascii="Verdana" w:hAnsi="Verdana"/>
          <w:sz w:val="24"/>
          <w:szCs w:val="24"/>
        </w:rPr>
        <w:t xml:space="preserve"> by virtue of relating to legal and/or commercial matters, staffing and/or the financial business affairs of a person or persons other than the Council)</w:t>
      </w:r>
    </w:p>
    <w:p w:rsidR="001B0AF9" w:rsidRDefault="006D61B4" w:rsidP="00DA43BF">
      <w:pPr>
        <w:spacing w:line="240" w:lineRule="auto"/>
        <w:ind w:left="720"/>
        <w:rPr>
          <w:rFonts w:ascii="Verdana" w:hAnsi="Verdana"/>
          <w:sz w:val="24"/>
          <w:szCs w:val="24"/>
        </w:rPr>
      </w:pPr>
      <w:r>
        <w:rPr>
          <w:rFonts w:ascii="Verdana" w:hAnsi="Verdana"/>
          <w:sz w:val="24"/>
          <w:szCs w:val="24"/>
        </w:rPr>
        <w:t>The Minutes of the M</w:t>
      </w:r>
      <w:r w:rsidR="001B0AF9">
        <w:rPr>
          <w:rFonts w:ascii="Verdana" w:hAnsi="Verdana"/>
          <w:sz w:val="24"/>
          <w:szCs w:val="24"/>
        </w:rPr>
        <w:t>e</w:t>
      </w:r>
      <w:r>
        <w:rPr>
          <w:rFonts w:ascii="Verdana" w:hAnsi="Verdana"/>
          <w:sz w:val="24"/>
          <w:szCs w:val="24"/>
        </w:rPr>
        <w:t xml:space="preserve">eting of the Budget </w:t>
      </w:r>
      <w:r w:rsidR="000728C2">
        <w:rPr>
          <w:rFonts w:ascii="Verdana" w:hAnsi="Verdana"/>
          <w:sz w:val="24"/>
          <w:szCs w:val="24"/>
        </w:rPr>
        <w:t>&amp;</w:t>
      </w:r>
      <w:r>
        <w:rPr>
          <w:rFonts w:ascii="Verdana" w:hAnsi="Verdana"/>
          <w:sz w:val="24"/>
          <w:szCs w:val="24"/>
        </w:rPr>
        <w:t xml:space="preserve"> Policy C</w:t>
      </w:r>
      <w:r w:rsidR="001B0AF9">
        <w:rPr>
          <w:rFonts w:ascii="Verdana" w:hAnsi="Verdana"/>
          <w:sz w:val="24"/>
          <w:szCs w:val="24"/>
        </w:rPr>
        <w:t xml:space="preserve">ommittee held on </w:t>
      </w:r>
      <w:r w:rsidR="009B0BCE">
        <w:rPr>
          <w:rFonts w:ascii="Verdana" w:hAnsi="Verdana"/>
          <w:sz w:val="24"/>
          <w:szCs w:val="24"/>
        </w:rPr>
        <w:t>1</w:t>
      </w:r>
      <w:r w:rsidR="008B1B6E">
        <w:rPr>
          <w:rFonts w:ascii="Verdana" w:hAnsi="Verdana"/>
          <w:sz w:val="24"/>
          <w:szCs w:val="24"/>
        </w:rPr>
        <w:t>9</w:t>
      </w:r>
      <w:r w:rsidR="009B0BCE" w:rsidRPr="009B0BCE">
        <w:rPr>
          <w:rFonts w:ascii="Verdana" w:hAnsi="Verdana"/>
          <w:sz w:val="24"/>
          <w:szCs w:val="24"/>
          <w:vertAlign w:val="superscript"/>
        </w:rPr>
        <w:t>th</w:t>
      </w:r>
      <w:r w:rsidR="009B0BCE">
        <w:rPr>
          <w:rFonts w:ascii="Verdana" w:hAnsi="Verdana"/>
          <w:sz w:val="24"/>
          <w:szCs w:val="24"/>
        </w:rPr>
        <w:t xml:space="preserve"> </w:t>
      </w:r>
      <w:r w:rsidR="008B1B6E">
        <w:rPr>
          <w:rFonts w:ascii="Verdana" w:hAnsi="Verdana"/>
          <w:sz w:val="24"/>
          <w:szCs w:val="24"/>
        </w:rPr>
        <w:t>December</w:t>
      </w:r>
      <w:r w:rsidR="001B0AF9">
        <w:rPr>
          <w:rFonts w:ascii="Verdana" w:hAnsi="Verdana"/>
          <w:sz w:val="24"/>
          <w:szCs w:val="24"/>
        </w:rPr>
        <w:t>, 2017</w:t>
      </w:r>
      <w:r w:rsidR="00041BE9">
        <w:rPr>
          <w:rFonts w:ascii="Verdana" w:hAnsi="Verdana"/>
          <w:sz w:val="24"/>
          <w:szCs w:val="24"/>
        </w:rPr>
        <w:t xml:space="preserve"> (Minute </w:t>
      </w:r>
      <w:r w:rsidR="000728C2">
        <w:rPr>
          <w:rFonts w:ascii="Verdana" w:hAnsi="Verdana"/>
          <w:sz w:val="24"/>
          <w:szCs w:val="24"/>
        </w:rPr>
        <w:t>No.</w:t>
      </w:r>
      <w:r w:rsidR="00041BE9">
        <w:rPr>
          <w:rFonts w:ascii="Verdana" w:hAnsi="Verdana"/>
          <w:sz w:val="24"/>
          <w:szCs w:val="24"/>
        </w:rPr>
        <w:t xml:space="preserve"> </w:t>
      </w:r>
      <w:r w:rsidR="008B1B6E">
        <w:rPr>
          <w:rFonts w:ascii="Verdana" w:hAnsi="Verdana"/>
          <w:sz w:val="24"/>
          <w:szCs w:val="24"/>
        </w:rPr>
        <w:t>242</w:t>
      </w:r>
      <w:r w:rsidR="00041BE9">
        <w:rPr>
          <w:rFonts w:ascii="Verdana" w:hAnsi="Verdana"/>
          <w:sz w:val="24"/>
          <w:szCs w:val="24"/>
        </w:rPr>
        <w:t xml:space="preserve"> refer</w:t>
      </w:r>
      <w:r w:rsidR="008B1B6E">
        <w:rPr>
          <w:rFonts w:ascii="Verdana" w:hAnsi="Verdana"/>
          <w:sz w:val="24"/>
          <w:szCs w:val="24"/>
        </w:rPr>
        <w:t>s</w:t>
      </w:r>
      <w:r w:rsidR="00041BE9">
        <w:rPr>
          <w:rFonts w:ascii="Verdana" w:hAnsi="Verdana"/>
          <w:sz w:val="24"/>
          <w:szCs w:val="24"/>
        </w:rPr>
        <w:t>).</w:t>
      </w:r>
    </w:p>
    <w:p w:rsidR="00041BE9" w:rsidRDefault="006D61B4" w:rsidP="00DA43BF">
      <w:pPr>
        <w:spacing w:line="240" w:lineRule="auto"/>
        <w:ind w:left="720"/>
        <w:rPr>
          <w:rFonts w:ascii="Verdana" w:hAnsi="Verdana"/>
          <w:sz w:val="24"/>
          <w:szCs w:val="24"/>
        </w:rPr>
      </w:pPr>
      <w:r>
        <w:rPr>
          <w:rFonts w:ascii="Verdana" w:hAnsi="Verdana"/>
          <w:sz w:val="24"/>
          <w:szCs w:val="24"/>
        </w:rPr>
        <w:t>RESO</w:t>
      </w:r>
      <w:r w:rsidR="00041BE9">
        <w:rPr>
          <w:rFonts w:ascii="Verdana" w:hAnsi="Verdana"/>
          <w:sz w:val="24"/>
          <w:szCs w:val="24"/>
        </w:rPr>
        <w:t>L</w:t>
      </w:r>
      <w:r>
        <w:rPr>
          <w:rFonts w:ascii="Verdana" w:hAnsi="Verdana"/>
          <w:sz w:val="24"/>
          <w:szCs w:val="24"/>
        </w:rPr>
        <w:t>V</w:t>
      </w:r>
      <w:r w:rsidR="00041BE9">
        <w:rPr>
          <w:rFonts w:ascii="Verdana" w:hAnsi="Verdana"/>
          <w:sz w:val="24"/>
          <w:szCs w:val="24"/>
        </w:rPr>
        <w:t>ED THAT</w:t>
      </w:r>
      <w:r>
        <w:rPr>
          <w:rFonts w:ascii="Verdana" w:hAnsi="Verdana"/>
          <w:sz w:val="24"/>
          <w:szCs w:val="24"/>
        </w:rPr>
        <w:t xml:space="preserve"> </w:t>
      </w:r>
      <w:r w:rsidR="00157795">
        <w:rPr>
          <w:rFonts w:ascii="Verdana" w:hAnsi="Verdana"/>
          <w:sz w:val="24"/>
          <w:szCs w:val="24"/>
        </w:rPr>
        <w:t xml:space="preserve"> subject to the amendment</w:t>
      </w:r>
      <w:r w:rsidR="006C033B">
        <w:rPr>
          <w:rFonts w:ascii="Verdana" w:hAnsi="Verdana"/>
          <w:sz w:val="24"/>
          <w:szCs w:val="24"/>
        </w:rPr>
        <w:t xml:space="preserve"> below, </w:t>
      </w:r>
      <w:r w:rsidR="00041BE9">
        <w:rPr>
          <w:rFonts w:ascii="Verdana" w:hAnsi="Verdana"/>
          <w:sz w:val="24"/>
          <w:szCs w:val="24"/>
        </w:rPr>
        <w:t xml:space="preserve">the recommendations included </w:t>
      </w:r>
      <w:r>
        <w:rPr>
          <w:rFonts w:ascii="Verdana" w:hAnsi="Verdana"/>
          <w:sz w:val="24"/>
          <w:szCs w:val="24"/>
        </w:rPr>
        <w:t>in the foregoing report to the Committee be approved and the M</w:t>
      </w:r>
      <w:r w:rsidR="00041BE9">
        <w:rPr>
          <w:rFonts w:ascii="Verdana" w:hAnsi="Verdana"/>
          <w:sz w:val="24"/>
          <w:szCs w:val="24"/>
        </w:rPr>
        <w:t>inutes be received.</w:t>
      </w:r>
    </w:p>
    <w:p w:rsidR="007B7BDB" w:rsidRDefault="009B0BCE" w:rsidP="00157795">
      <w:pPr>
        <w:spacing w:line="240" w:lineRule="auto"/>
        <w:ind w:left="720"/>
        <w:rPr>
          <w:rFonts w:ascii="Verdana" w:hAnsi="Verdana"/>
          <w:sz w:val="24"/>
          <w:szCs w:val="24"/>
        </w:rPr>
      </w:pPr>
      <w:r w:rsidRPr="009B0BCE">
        <w:rPr>
          <w:rFonts w:ascii="Verdana" w:hAnsi="Verdana"/>
          <w:b/>
          <w:sz w:val="24"/>
          <w:szCs w:val="24"/>
        </w:rPr>
        <w:t xml:space="preserve">Minute </w:t>
      </w:r>
      <w:r w:rsidR="007B7BDB">
        <w:rPr>
          <w:rFonts w:ascii="Verdana" w:hAnsi="Verdana"/>
          <w:b/>
          <w:sz w:val="24"/>
          <w:szCs w:val="24"/>
        </w:rPr>
        <w:t>242</w:t>
      </w:r>
      <w:r w:rsidRPr="009B0BCE">
        <w:rPr>
          <w:rFonts w:ascii="Verdana" w:hAnsi="Verdana"/>
          <w:b/>
          <w:sz w:val="24"/>
          <w:szCs w:val="24"/>
        </w:rPr>
        <w:t xml:space="preserve"> </w:t>
      </w:r>
      <w:r w:rsidR="007B7BDB">
        <w:rPr>
          <w:rFonts w:ascii="Verdana" w:hAnsi="Verdana"/>
          <w:b/>
          <w:sz w:val="24"/>
          <w:szCs w:val="24"/>
        </w:rPr>
        <w:t>Legal &amp; Property Matters</w:t>
      </w:r>
      <w:r w:rsidR="007B7BDB">
        <w:rPr>
          <w:rFonts w:ascii="Verdana" w:hAnsi="Verdana"/>
          <w:sz w:val="24"/>
          <w:szCs w:val="24"/>
        </w:rPr>
        <w:t xml:space="preserve"> </w:t>
      </w:r>
      <w:r w:rsidR="00157795">
        <w:rPr>
          <w:rFonts w:ascii="Verdana" w:hAnsi="Verdana"/>
          <w:sz w:val="24"/>
          <w:szCs w:val="24"/>
        </w:rPr>
        <w:t>– pursuant to the foregoing (item (b) refers) attention was drawn to draft Heads of Terms which had been circulated with the agenda for consideration by Council arising from which it was:-</w:t>
      </w:r>
    </w:p>
    <w:p w:rsidR="00157795" w:rsidRDefault="00157795" w:rsidP="00157795">
      <w:pPr>
        <w:spacing w:line="240" w:lineRule="auto"/>
        <w:ind w:left="720"/>
        <w:rPr>
          <w:rFonts w:ascii="Verdana" w:hAnsi="Verdana"/>
          <w:sz w:val="24"/>
          <w:szCs w:val="24"/>
        </w:rPr>
      </w:pPr>
      <w:r>
        <w:rPr>
          <w:rFonts w:ascii="Verdana" w:hAnsi="Verdana"/>
          <w:sz w:val="24"/>
          <w:szCs w:val="24"/>
        </w:rPr>
        <w:t>RESOLVED THAT the draft Heads of Terms, as circulated, be accepted.</w:t>
      </w:r>
    </w:p>
    <w:p w:rsidR="005B3D0A" w:rsidRDefault="00157795" w:rsidP="00157795">
      <w:pPr>
        <w:spacing w:line="240" w:lineRule="auto"/>
        <w:ind w:left="720"/>
        <w:rPr>
          <w:rFonts w:ascii="Verdana" w:hAnsi="Verdana"/>
          <w:sz w:val="24"/>
          <w:szCs w:val="24"/>
        </w:rPr>
      </w:pPr>
      <w:r>
        <w:rPr>
          <w:rFonts w:ascii="Verdana" w:hAnsi="Verdana"/>
          <w:sz w:val="24"/>
          <w:szCs w:val="24"/>
          <w:u w:val="single"/>
        </w:rPr>
        <w:t xml:space="preserve">Noted </w:t>
      </w:r>
      <w:r w:rsidRPr="00157795">
        <w:rPr>
          <w:rFonts w:ascii="Verdana" w:hAnsi="Verdana"/>
          <w:sz w:val="24"/>
          <w:szCs w:val="24"/>
          <w:u w:val="single"/>
        </w:rPr>
        <w:t>That</w:t>
      </w:r>
      <w:r>
        <w:rPr>
          <w:rFonts w:ascii="Verdana" w:hAnsi="Verdana"/>
          <w:sz w:val="24"/>
          <w:szCs w:val="24"/>
        </w:rPr>
        <w:t xml:space="preserve"> t</w:t>
      </w:r>
      <w:r w:rsidR="00900D07" w:rsidRPr="00157795">
        <w:rPr>
          <w:rFonts w:ascii="Verdana" w:hAnsi="Verdana"/>
          <w:sz w:val="24"/>
          <w:szCs w:val="24"/>
        </w:rPr>
        <w:t>he</w:t>
      </w:r>
      <w:r w:rsidR="00900D07">
        <w:rPr>
          <w:rFonts w:ascii="Verdana" w:hAnsi="Verdana"/>
          <w:sz w:val="24"/>
          <w:szCs w:val="24"/>
        </w:rPr>
        <w:t xml:space="preserve"> Town</w:t>
      </w:r>
      <w:r>
        <w:rPr>
          <w:rFonts w:ascii="Verdana" w:hAnsi="Verdana"/>
          <w:sz w:val="24"/>
          <w:szCs w:val="24"/>
        </w:rPr>
        <w:t xml:space="preserve"> Clerk confirmed that same was</w:t>
      </w:r>
      <w:r w:rsidR="00900D07">
        <w:rPr>
          <w:rFonts w:ascii="Verdana" w:hAnsi="Verdana"/>
          <w:sz w:val="24"/>
          <w:szCs w:val="24"/>
        </w:rPr>
        <w:t xml:space="preserve"> subject to ratification by the Tennis Club</w:t>
      </w:r>
      <w:r>
        <w:rPr>
          <w:rFonts w:ascii="Verdana" w:hAnsi="Verdana"/>
          <w:sz w:val="24"/>
          <w:szCs w:val="24"/>
        </w:rPr>
        <w:t>, set out to provide a fair and sustainable solution to both parties and had been approved by the Solicitors to the Council.</w:t>
      </w:r>
    </w:p>
    <w:p w:rsidR="002D1A2B" w:rsidRDefault="002D1A2B" w:rsidP="00A11FE2">
      <w:pPr>
        <w:spacing w:line="240" w:lineRule="auto"/>
        <w:ind w:left="720"/>
        <w:jc w:val="center"/>
        <w:rPr>
          <w:rFonts w:ascii="Verdana" w:hAnsi="Verdana"/>
          <w:b/>
          <w:sz w:val="24"/>
          <w:szCs w:val="24"/>
          <w:u w:val="single"/>
        </w:rPr>
      </w:pPr>
    </w:p>
    <w:p w:rsidR="002D1A2B" w:rsidRDefault="002D1A2B" w:rsidP="00A11FE2">
      <w:pPr>
        <w:spacing w:line="240" w:lineRule="auto"/>
        <w:ind w:left="720"/>
        <w:jc w:val="center"/>
        <w:rPr>
          <w:rFonts w:ascii="Verdana" w:hAnsi="Verdana"/>
          <w:b/>
          <w:sz w:val="24"/>
          <w:szCs w:val="24"/>
          <w:u w:val="single"/>
        </w:rPr>
      </w:pPr>
    </w:p>
    <w:p w:rsidR="00A11FE2" w:rsidRDefault="00A11FE2" w:rsidP="00A11FE2">
      <w:pPr>
        <w:spacing w:line="240" w:lineRule="auto"/>
        <w:ind w:left="720"/>
        <w:jc w:val="center"/>
        <w:rPr>
          <w:rFonts w:ascii="Verdana" w:hAnsi="Verdana"/>
          <w:b/>
          <w:sz w:val="24"/>
          <w:szCs w:val="24"/>
          <w:u w:val="single"/>
        </w:rPr>
      </w:pPr>
      <w:r>
        <w:rPr>
          <w:rFonts w:ascii="Verdana" w:hAnsi="Verdana"/>
          <w:b/>
          <w:sz w:val="24"/>
          <w:szCs w:val="24"/>
          <w:u w:val="single"/>
        </w:rPr>
        <w:lastRenderedPageBreak/>
        <w:t xml:space="preserve">CONFIDENTIAL ITEMS CIRCULATED </w:t>
      </w:r>
    </w:p>
    <w:p w:rsidR="004C388E" w:rsidRPr="004C388E" w:rsidRDefault="00A11FE2" w:rsidP="00A11FE2">
      <w:pPr>
        <w:spacing w:line="240" w:lineRule="auto"/>
        <w:ind w:left="720"/>
        <w:jc w:val="center"/>
        <w:rPr>
          <w:rFonts w:ascii="Verdana" w:hAnsi="Verdana"/>
          <w:b/>
          <w:sz w:val="24"/>
          <w:szCs w:val="24"/>
          <w:u w:val="single"/>
        </w:rPr>
      </w:pPr>
      <w:r>
        <w:rPr>
          <w:rFonts w:ascii="Verdana" w:hAnsi="Verdana"/>
          <w:b/>
          <w:sz w:val="24"/>
          <w:szCs w:val="24"/>
          <w:u w:val="single"/>
        </w:rPr>
        <w:t>FOR INFORMATION ONLY</w:t>
      </w:r>
    </w:p>
    <w:p w:rsidR="004C388E" w:rsidRPr="007917AA" w:rsidRDefault="00EE357A" w:rsidP="004C388E">
      <w:pPr>
        <w:spacing w:after="0" w:line="240" w:lineRule="auto"/>
        <w:rPr>
          <w:rFonts w:ascii="Verdana" w:hAnsi="Verdana"/>
          <w:b/>
          <w:sz w:val="24"/>
          <w:szCs w:val="24"/>
          <w:u w:val="single"/>
        </w:rPr>
      </w:pPr>
      <w:r>
        <w:rPr>
          <w:rFonts w:ascii="Verdana" w:hAnsi="Verdana"/>
          <w:b/>
          <w:sz w:val="24"/>
          <w:szCs w:val="24"/>
        </w:rPr>
        <w:t>2</w:t>
      </w:r>
      <w:r w:rsidR="00A9463A">
        <w:rPr>
          <w:rFonts w:ascii="Verdana" w:hAnsi="Verdana"/>
          <w:b/>
          <w:sz w:val="24"/>
          <w:szCs w:val="24"/>
        </w:rPr>
        <w:t>64</w:t>
      </w:r>
      <w:r w:rsidR="004C388E" w:rsidRPr="007917AA">
        <w:rPr>
          <w:rFonts w:ascii="Verdana" w:hAnsi="Verdana"/>
          <w:b/>
          <w:sz w:val="24"/>
          <w:szCs w:val="24"/>
        </w:rPr>
        <w:t xml:space="preserve">. </w:t>
      </w:r>
      <w:r w:rsidR="004C388E" w:rsidRPr="007917AA">
        <w:rPr>
          <w:rFonts w:ascii="Verdana" w:hAnsi="Verdana"/>
          <w:b/>
          <w:sz w:val="24"/>
          <w:szCs w:val="24"/>
        </w:rPr>
        <w:tab/>
      </w:r>
      <w:r w:rsidR="008020BD">
        <w:rPr>
          <w:rFonts w:ascii="Verdana" w:hAnsi="Verdana"/>
          <w:b/>
          <w:sz w:val="24"/>
          <w:szCs w:val="24"/>
          <w:u w:val="single"/>
        </w:rPr>
        <w:t xml:space="preserve">PROPERTY AND FINANCE MATTERS </w:t>
      </w:r>
    </w:p>
    <w:p w:rsidR="004C388E" w:rsidRDefault="008020BD" w:rsidP="008020BD">
      <w:pPr>
        <w:spacing w:line="240" w:lineRule="auto"/>
        <w:ind w:left="720"/>
        <w:rPr>
          <w:rFonts w:ascii="Verdana" w:hAnsi="Verdana"/>
          <w:sz w:val="24"/>
          <w:szCs w:val="24"/>
        </w:rPr>
      </w:pPr>
      <w:r>
        <w:rPr>
          <w:rFonts w:ascii="Verdana" w:hAnsi="Verdana"/>
          <w:sz w:val="24"/>
          <w:szCs w:val="24"/>
        </w:rPr>
        <w:t>(</w:t>
      </w:r>
      <w:r w:rsidR="006D61B4">
        <w:rPr>
          <w:rFonts w:ascii="Verdana" w:hAnsi="Verdana"/>
          <w:b/>
          <w:sz w:val="24"/>
          <w:szCs w:val="24"/>
        </w:rPr>
        <w:t>CONFIDENTIAL</w:t>
      </w:r>
      <w:r>
        <w:rPr>
          <w:rFonts w:ascii="Verdana" w:hAnsi="Verdana"/>
          <w:sz w:val="24"/>
          <w:szCs w:val="24"/>
        </w:rPr>
        <w:t xml:space="preserve"> by virtue of relating to legal and/or commercial matters, staffing and/or the financial business affairs of a person or persons other than the Council)</w:t>
      </w:r>
    </w:p>
    <w:p w:rsidR="008020BD" w:rsidRDefault="008020BD" w:rsidP="00280105">
      <w:pPr>
        <w:pStyle w:val="ListParagraph"/>
        <w:numPr>
          <w:ilvl w:val="0"/>
          <w:numId w:val="8"/>
        </w:numPr>
        <w:spacing w:line="240" w:lineRule="auto"/>
        <w:ind w:left="1418" w:hanging="284"/>
        <w:rPr>
          <w:rFonts w:ascii="Verdana" w:hAnsi="Verdana"/>
          <w:b/>
          <w:sz w:val="24"/>
          <w:szCs w:val="24"/>
        </w:rPr>
      </w:pPr>
      <w:r w:rsidRPr="008020BD">
        <w:rPr>
          <w:rFonts w:ascii="Verdana" w:hAnsi="Verdana"/>
          <w:b/>
          <w:sz w:val="24"/>
          <w:szCs w:val="24"/>
        </w:rPr>
        <w:t>Debtors</w:t>
      </w:r>
    </w:p>
    <w:p w:rsidR="008020BD" w:rsidRDefault="008020BD" w:rsidP="00EE357A">
      <w:pPr>
        <w:pStyle w:val="ListParagraph"/>
        <w:spacing w:line="240" w:lineRule="auto"/>
        <w:ind w:left="1418"/>
        <w:rPr>
          <w:rFonts w:ascii="Verdana" w:hAnsi="Verdana"/>
          <w:sz w:val="24"/>
          <w:szCs w:val="24"/>
        </w:rPr>
      </w:pPr>
      <w:r w:rsidRPr="008020BD">
        <w:rPr>
          <w:rFonts w:ascii="Verdana" w:hAnsi="Verdana"/>
          <w:sz w:val="24"/>
          <w:szCs w:val="24"/>
        </w:rPr>
        <w:t xml:space="preserve">The Council considered and noted a list of all those with debts to the Council dating from earlier than the last </w:t>
      </w:r>
      <w:r w:rsidR="001C14CE">
        <w:rPr>
          <w:rFonts w:ascii="Verdana" w:hAnsi="Verdana"/>
          <w:sz w:val="24"/>
          <w:szCs w:val="24"/>
        </w:rPr>
        <w:t>Quarter D</w:t>
      </w:r>
      <w:r w:rsidRPr="008020BD">
        <w:rPr>
          <w:rFonts w:ascii="Verdana" w:hAnsi="Verdana"/>
          <w:sz w:val="24"/>
          <w:szCs w:val="24"/>
        </w:rPr>
        <w:t>ay and received updates, where appropriate, in respect of same (Appendix</w:t>
      </w:r>
      <w:r w:rsidR="00CC3E65">
        <w:rPr>
          <w:rFonts w:ascii="Verdana" w:hAnsi="Verdana"/>
          <w:sz w:val="24"/>
          <w:szCs w:val="24"/>
        </w:rPr>
        <w:t xml:space="preserve"> 1</w:t>
      </w:r>
      <w:r w:rsidR="00900D07">
        <w:rPr>
          <w:rFonts w:ascii="Verdana" w:hAnsi="Verdana"/>
          <w:sz w:val="24"/>
          <w:szCs w:val="24"/>
        </w:rPr>
        <w:t>7</w:t>
      </w:r>
      <w:r w:rsidR="00EE357A">
        <w:rPr>
          <w:rFonts w:ascii="Verdana" w:hAnsi="Verdana"/>
          <w:sz w:val="24"/>
          <w:szCs w:val="24"/>
        </w:rPr>
        <w:t>)</w:t>
      </w:r>
    </w:p>
    <w:p w:rsidR="008F1840" w:rsidRDefault="008F1840" w:rsidP="00EE357A">
      <w:pPr>
        <w:pStyle w:val="ListParagraph"/>
        <w:spacing w:line="240" w:lineRule="auto"/>
        <w:ind w:left="1418"/>
        <w:rPr>
          <w:rFonts w:ascii="Verdana" w:hAnsi="Verdana"/>
          <w:b/>
          <w:sz w:val="24"/>
          <w:szCs w:val="24"/>
        </w:rPr>
      </w:pPr>
    </w:p>
    <w:p w:rsidR="00CA0667" w:rsidRPr="00157795" w:rsidRDefault="003C5EF2" w:rsidP="00157795">
      <w:pPr>
        <w:pStyle w:val="ListParagraph"/>
        <w:spacing w:line="240" w:lineRule="auto"/>
        <w:ind w:left="1418"/>
        <w:rPr>
          <w:rFonts w:ascii="Verdana" w:hAnsi="Verdana"/>
          <w:sz w:val="24"/>
          <w:szCs w:val="24"/>
        </w:rPr>
      </w:pPr>
      <w:r>
        <w:rPr>
          <w:rFonts w:ascii="Verdana" w:hAnsi="Verdana"/>
          <w:sz w:val="24"/>
          <w:szCs w:val="24"/>
        </w:rPr>
        <w:t>The work of the staff, and the Council, was comm</w:t>
      </w:r>
      <w:r w:rsidR="00847C5A">
        <w:rPr>
          <w:rFonts w:ascii="Verdana" w:hAnsi="Verdana"/>
          <w:sz w:val="24"/>
          <w:szCs w:val="24"/>
        </w:rPr>
        <w:t>ended in</w:t>
      </w:r>
      <w:r w:rsidR="00157795">
        <w:rPr>
          <w:rFonts w:ascii="Verdana" w:hAnsi="Verdana"/>
          <w:sz w:val="24"/>
          <w:szCs w:val="24"/>
        </w:rPr>
        <w:t xml:space="preserve"> securing repayment of</w:t>
      </w:r>
      <w:r w:rsidR="00847C5A">
        <w:rPr>
          <w:rFonts w:ascii="Verdana" w:hAnsi="Verdana"/>
          <w:sz w:val="24"/>
          <w:szCs w:val="24"/>
        </w:rPr>
        <w:t xml:space="preserve"> all outstanding monies </w:t>
      </w:r>
      <w:r w:rsidR="00157795">
        <w:rPr>
          <w:rFonts w:ascii="Verdana" w:hAnsi="Verdana"/>
          <w:sz w:val="24"/>
          <w:szCs w:val="24"/>
        </w:rPr>
        <w:t>from the debts attaching to a former tenant.</w:t>
      </w:r>
    </w:p>
    <w:p w:rsidR="003C5EF2" w:rsidRPr="003C5EF2" w:rsidRDefault="00847C5A" w:rsidP="00EE357A">
      <w:pPr>
        <w:pStyle w:val="ListParagraph"/>
        <w:spacing w:line="240" w:lineRule="auto"/>
        <w:ind w:left="1418"/>
        <w:rPr>
          <w:rFonts w:ascii="Verdana" w:hAnsi="Verdana"/>
          <w:sz w:val="24"/>
          <w:szCs w:val="24"/>
        </w:rPr>
      </w:pPr>
      <w:r>
        <w:rPr>
          <w:rFonts w:ascii="Verdana" w:hAnsi="Verdana"/>
          <w:sz w:val="24"/>
          <w:szCs w:val="24"/>
        </w:rPr>
        <w:t xml:space="preserve"> </w:t>
      </w:r>
    </w:p>
    <w:p w:rsidR="008F1840" w:rsidRPr="008F1840" w:rsidRDefault="008F1840" w:rsidP="008F1840">
      <w:pPr>
        <w:pStyle w:val="ListParagraph"/>
        <w:numPr>
          <w:ilvl w:val="0"/>
          <w:numId w:val="8"/>
        </w:numPr>
        <w:spacing w:line="240" w:lineRule="auto"/>
        <w:ind w:left="1418" w:hanging="284"/>
        <w:rPr>
          <w:rFonts w:ascii="Verdana" w:hAnsi="Verdana"/>
          <w:b/>
          <w:sz w:val="24"/>
          <w:szCs w:val="24"/>
        </w:rPr>
      </w:pPr>
      <w:r w:rsidRPr="008F1840">
        <w:rPr>
          <w:rFonts w:ascii="Verdana" w:hAnsi="Verdana"/>
          <w:b/>
          <w:sz w:val="24"/>
          <w:szCs w:val="24"/>
        </w:rPr>
        <w:t>Long Leases</w:t>
      </w:r>
    </w:p>
    <w:p w:rsidR="00725F39" w:rsidRPr="00725F39" w:rsidRDefault="002C00A3" w:rsidP="00725F39">
      <w:pPr>
        <w:pStyle w:val="ListParagraph"/>
        <w:numPr>
          <w:ilvl w:val="0"/>
          <w:numId w:val="27"/>
        </w:numPr>
        <w:spacing w:line="240" w:lineRule="auto"/>
        <w:rPr>
          <w:rFonts w:ascii="Verdana" w:hAnsi="Verdana"/>
          <w:sz w:val="24"/>
          <w:szCs w:val="24"/>
        </w:rPr>
      </w:pPr>
      <w:r>
        <w:rPr>
          <w:rFonts w:ascii="Verdana" w:hAnsi="Verdana"/>
          <w:sz w:val="24"/>
          <w:szCs w:val="24"/>
        </w:rPr>
        <w:t>Court Gate</w:t>
      </w:r>
    </w:p>
    <w:p w:rsidR="00127EED" w:rsidRDefault="00127EED" w:rsidP="00127EED">
      <w:pPr>
        <w:pStyle w:val="ListParagraph"/>
        <w:spacing w:line="240" w:lineRule="auto"/>
        <w:ind w:left="1778"/>
        <w:rPr>
          <w:rFonts w:ascii="Verdana" w:hAnsi="Verdana"/>
          <w:sz w:val="24"/>
          <w:szCs w:val="24"/>
        </w:rPr>
      </w:pPr>
    </w:p>
    <w:p w:rsidR="00127EED" w:rsidRDefault="00127EED" w:rsidP="00127EED">
      <w:pPr>
        <w:pStyle w:val="ListParagraph"/>
        <w:spacing w:line="240" w:lineRule="auto"/>
        <w:ind w:left="1778"/>
        <w:rPr>
          <w:rFonts w:ascii="Verdana" w:hAnsi="Verdana"/>
          <w:sz w:val="24"/>
          <w:szCs w:val="24"/>
        </w:rPr>
      </w:pPr>
      <w:r>
        <w:rPr>
          <w:rFonts w:ascii="Verdana" w:hAnsi="Verdana"/>
          <w:sz w:val="24"/>
          <w:szCs w:val="24"/>
        </w:rPr>
        <w:t xml:space="preserve">The Clerk updated </w:t>
      </w:r>
      <w:r w:rsidR="00157795">
        <w:rPr>
          <w:rFonts w:ascii="Verdana" w:hAnsi="Verdana"/>
          <w:sz w:val="24"/>
          <w:szCs w:val="24"/>
        </w:rPr>
        <w:t>Council, for information,</w:t>
      </w:r>
      <w:r>
        <w:rPr>
          <w:rFonts w:ascii="Verdana" w:hAnsi="Verdana"/>
          <w:sz w:val="24"/>
          <w:szCs w:val="24"/>
        </w:rPr>
        <w:t xml:space="preserve"> on recent discussions which had taken place between the various organisations involved </w:t>
      </w:r>
      <w:r w:rsidR="00157795">
        <w:rPr>
          <w:rFonts w:ascii="Verdana" w:hAnsi="Verdana"/>
          <w:sz w:val="24"/>
          <w:szCs w:val="24"/>
        </w:rPr>
        <w:t>including, inter alia</w:t>
      </w:r>
      <w:r>
        <w:rPr>
          <w:rFonts w:ascii="Verdana" w:hAnsi="Verdana"/>
          <w:sz w:val="24"/>
          <w:szCs w:val="24"/>
        </w:rPr>
        <w:t>;</w:t>
      </w:r>
    </w:p>
    <w:p w:rsidR="00127EED" w:rsidRDefault="00127EED" w:rsidP="00725F39">
      <w:pPr>
        <w:pStyle w:val="ListParagraph"/>
        <w:numPr>
          <w:ilvl w:val="2"/>
          <w:numId w:val="7"/>
        </w:numPr>
        <w:spacing w:line="240" w:lineRule="auto"/>
        <w:rPr>
          <w:rFonts w:ascii="Verdana" w:hAnsi="Verdana"/>
          <w:sz w:val="24"/>
          <w:szCs w:val="24"/>
        </w:rPr>
      </w:pPr>
      <w:r w:rsidRPr="00725F39">
        <w:rPr>
          <w:rFonts w:ascii="Verdana" w:hAnsi="Verdana"/>
          <w:sz w:val="24"/>
          <w:szCs w:val="24"/>
        </w:rPr>
        <w:t xml:space="preserve">that Tavistock Town Council would allow </w:t>
      </w:r>
      <w:r w:rsidR="00157795" w:rsidRPr="00725F39">
        <w:rPr>
          <w:rFonts w:ascii="Verdana" w:hAnsi="Verdana"/>
          <w:sz w:val="24"/>
          <w:szCs w:val="24"/>
        </w:rPr>
        <w:t xml:space="preserve">the tenant </w:t>
      </w:r>
      <w:r w:rsidR="00725F39">
        <w:rPr>
          <w:rFonts w:ascii="Verdana" w:hAnsi="Verdana"/>
          <w:sz w:val="24"/>
          <w:szCs w:val="24"/>
        </w:rPr>
        <w:t>up to a</w:t>
      </w:r>
      <w:r w:rsidRPr="00725F39">
        <w:rPr>
          <w:rFonts w:ascii="Verdana" w:hAnsi="Verdana"/>
          <w:sz w:val="24"/>
          <w:szCs w:val="24"/>
        </w:rPr>
        <w:t xml:space="preserve"> 2-year rent fre</w:t>
      </w:r>
      <w:r w:rsidR="00157795" w:rsidRPr="00725F39">
        <w:rPr>
          <w:rFonts w:ascii="Verdana" w:hAnsi="Verdana"/>
          <w:sz w:val="24"/>
          <w:szCs w:val="24"/>
        </w:rPr>
        <w:t xml:space="preserve">e period for the premises and permission to temporarily sub-let </w:t>
      </w:r>
      <w:r w:rsidR="00725F39">
        <w:rPr>
          <w:rFonts w:ascii="Verdana" w:hAnsi="Verdana"/>
          <w:sz w:val="24"/>
          <w:szCs w:val="24"/>
        </w:rPr>
        <w:t xml:space="preserve">to an approved under tenant </w:t>
      </w:r>
      <w:r w:rsidR="00157795" w:rsidRPr="00725F39">
        <w:rPr>
          <w:rFonts w:ascii="Verdana" w:hAnsi="Verdana"/>
          <w:sz w:val="24"/>
          <w:szCs w:val="24"/>
        </w:rPr>
        <w:t xml:space="preserve">for that time, </w:t>
      </w:r>
      <w:r w:rsidR="00725F39">
        <w:rPr>
          <w:rFonts w:ascii="Verdana" w:hAnsi="Verdana"/>
          <w:sz w:val="24"/>
          <w:szCs w:val="24"/>
        </w:rPr>
        <w:t>the tenant</w:t>
      </w:r>
      <w:r w:rsidR="00157795" w:rsidRPr="00725F39">
        <w:rPr>
          <w:rFonts w:ascii="Verdana" w:hAnsi="Verdana"/>
          <w:sz w:val="24"/>
          <w:szCs w:val="24"/>
        </w:rPr>
        <w:t xml:space="preserve"> in turn</w:t>
      </w:r>
      <w:r w:rsidR="00725F39" w:rsidRPr="00725F39">
        <w:rPr>
          <w:rFonts w:ascii="Verdana" w:hAnsi="Verdana"/>
          <w:sz w:val="24"/>
          <w:szCs w:val="24"/>
        </w:rPr>
        <w:t xml:space="preserve"> would then</w:t>
      </w:r>
      <w:r w:rsidRPr="00725F39">
        <w:rPr>
          <w:rFonts w:ascii="Verdana" w:hAnsi="Verdana"/>
          <w:sz w:val="24"/>
          <w:szCs w:val="24"/>
        </w:rPr>
        <w:t>;</w:t>
      </w:r>
    </w:p>
    <w:p w:rsidR="00127EED" w:rsidRPr="00725F39" w:rsidRDefault="00725F39" w:rsidP="00725F39">
      <w:pPr>
        <w:pStyle w:val="ListParagraph"/>
        <w:numPr>
          <w:ilvl w:val="2"/>
          <w:numId w:val="7"/>
        </w:numPr>
        <w:spacing w:line="240" w:lineRule="auto"/>
        <w:rPr>
          <w:rFonts w:ascii="Verdana" w:hAnsi="Verdana"/>
          <w:sz w:val="24"/>
          <w:szCs w:val="24"/>
        </w:rPr>
      </w:pPr>
      <w:r w:rsidRPr="00725F39">
        <w:rPr>
          <w:rFonts w:ascii="Verdana" w:hAnsi="Verdana"/>
          <w:sz w:val="24"/>
          <w:szCs w:val="24"/>
        </w:rPr>
        <w:t xml:space="preserve">allow </w:t>
      </w:r>
      <w:r w:rsidR="00157795" w:rsidRPr="00725F39">
        <w:rPr>
          <w:rFonts w:ascii="Verdana" w:hAnsi="Verdana"/>
          <w:sz w:val="24"/>
          <w:szCs w:val="24"/>
        </w:rPr>
        <w:t xml:space="preserve">the prospective under tenant </w:t>
      </w:r>
      <w:r w:rsidR="00127EED" w:rsidRPr="00725F39">
        <w:rPr>
          <w:rFonts w:ascii="Verdana" w:hAnsi="Verdana"/>
          <w:sz w:val="24"/>
          <w:szCs w:val="24"/>
        </w:rPr>
        <w:t xml:space="preserve">to use the premises for this period to provide a Tourist Information </w:t>
      </w:r>
      <w:r w:rsidR="00157795" w:rsidRPr="00725F39">
        <w:rPr>
          <w:rFonts w:ascii="Verdana" w:hAnsi="Verdana"/>
          <w:sz w:val="24"/>
          <w:szCs w:val="24"/>
        </w:rPr>
        <w:t>type</w:t>
      </w:r>
      <w:r w:rsidRPr="00725F39">
        <w:rPr>
          <w:rFonts w:ascii="Verdana" w:hAnsi="Verdana"/>
          <w:sz w:val="24"/>
          <w:szCs w:val="24"/>
        </w:rPr>
        <w:t xml:space="preserve"> facility </w:t>
      </w:r>
      <w:r w:rsidR="00157795" w:rsidRPr="00725F39">
        <w:rPr>
          <w:rFonts w:ascii="Verdana" w:hAnsi="Verdana"/>
          <w:sz w:val="24"/>
          <w:szCs w:val="24"/>
        </w:rPr>
        <w:t>accompanied by a grant from the tenant of £1,000pa</w:t>
      </w:r>
      <w:r w:rsidR="00127EED" w:rsidRPr="00725F39">
        <w:rPr>
          <w:rFonts w:ascii="Verdana" w:hAnsi="Verdana"/>
          <w:sz w:val="24"/>
          <w:szCs w:val="24"/>
        </w:rPr>
        <w:t xml:space="preserve"> </w:t>
      </w:r>
      <w:r w:rsidRPr="00725F39">
        <w:rPr>
          <w:rFonts w:ascii="Verdana" w:hAnsi="Verdana"/>
          <w:sz w:val="24"/>
          <w:szCs w:val="24"/>
        </w:rPr>
        <w:t>to the under tenant</w:t>
      </w:r>
      <w:r w:rsidR="00157795" w:rsidRPr="00725F39">
        <w:rPr>
          <w:rFonts w:ascii="Verdana" w:hAnsi="Verdana"/>
          <w:sz w:val="24"/>
          <w:szCs w:val="24"/>
        </w:rPr>
        <w:t>.</w:t>
      </w:r>
      <w:r w:rsidR="00127EED" w:rsidRPr="00725F39">
        <w:rPr>
          <w:rFonts w:ascii="Verdana" w:hAnsi="Verdana"/>
          <w:sz w:val="24"/>
          <w:szCs w:val="24"/>
        </w:rPr>
        <w:t xml:space="preserve"> </w:t>
      </w:r>
    </w:p>
    <w:p w:rsidR="00725F39" w:rsidRDefault="00725F39" w:rsidP="00127EED">
      <w:pPr>
        <w:spacing w:line="240" w:lineRule="auto"/>
        <w:ind w:left="1778" w:firstLine="7"/>
        <w:rPr>
          <w:rFonts w:ascii="Verdana" w:hAnsi="Verdana"/>
          <w:sz w:val="24"/>
          <w:szCs w:val="24"/>
        </w:rPr>
      </w:pPr>
      <w:r>
        <w:rPr>
          <w:rFonts w:ascii="Verdana" w:hAnsi="Verdana"/>
          <w:sz w:val="24"/>
          <w:szCs w:val="24"/>
        </w:rPr>
        <w:t>RESOLVED THAT the Council endorse the approach as outlined above.</w:t>
      </w:r>
    </w:p>
    <w:p w:rsidR="00725F39" w:rsidRDefault="00725F39" w:rsidP="00725F39">
      <w:pPr>
        <w:spacing w:line="240" w:lineRule="auto"/>
        <w:ind w:left="1673"/>
        <w:rPr>
          <w:rFonts w:ascii="Verdana" w:hAnsi="Verdana"/>
          <w:sz w:val="24"/>
          <w:szCs w:val="24"/>
        </w:rPr>
      </w:pPr>
      <w:r>
        <w:rPr>
          <w:rFonts w:ascii="Verdana" w:hAnsi="Verdana"/>
          <w:sz w:val="24"/>
          <w:szCs w:val="24"/>
        </w:rPr>
        <w:t>(Councillor A Lewis left the Meeting)</w:t>
      </w:r>
    </w:p>
    <w:p w:rsidR="002C00A3" w:rsidRPr="00725F39" w:rsidRDefault="002C00A3" w:rsidP="00725F39">
      <w:pPr>
        <w:pStyle w:val="ListParagraph"/>
        <w:numPr>
          <w:ilvl w:val="0"/>
          <w:numId w:val="27"/>
        </w:numPr>
        <w:spacing w:line="240" w:lineRule="auto"/>
        <w:rPr>
          <w:rFonts w:ascii="Verdana" w:hAnsi="Verdana"/>
          <w:sz w:val="24"/>
          <w:szCs w:val="24"/>
        </w:rPr>
      </w:pPr>
      <w:r w:rsidRPr="00725F39">
        <w:rPr>
          <w:rFonts w:ascii="Verdana" w:hAnsi="Verdana"/>
          <w:sz w:val="24"/>
          <w:szCs w:val="24"/>
        </w:rPr>
        <w:t>Meadowlands</w:t>
      </w:r>
    </w:p>
    <w:p w:rsidR="0000727E" w:rsidRDefault="0000727E" w:rsidP="0000727E">
      <w:pPr>
        <w:pStyle w:val="ListParagraph"/>
        <w:spacing w:line="240" w:lineRule="auto"/>
        <w:ind w:left="1778"/>
        <w:rPr>
          <w:rFonts w:ascii="Verdana" w:hAnsi="Verdana"/>
          <w:sz w:val="24"/>
          <w:szCs w:val="24"/>
        </w:rPr>
      </w:pPr>
    </w:p>
    <w:p w:rsidR="0000727E" w:rsidRDefault="0000727E" w:rsidP="00725F39">
      <w:pPr>
        <w:pStyle w:val="ListParagraph"/>
        <w:spacing w:line="240" w:lineRule="auto"/>
        <w:ind w:left="1778"/>
        <w:rPr>
          <w:rFonts w:ascii="Verdana" w:hAnsi="Verdana"/>
          <w:sz w:val="24"/>
          <w:szCs w:val="24"/>
        </w:rPr>
      </w:pPr>
      <w:r>
        <w:rPr>
          <w:rFonts w:ascii="Verdana" w:hAnsi="Verdana"/>
          <w:sz w:val="24"/>
          <w:szCs w:val="24"/>
        </w:rPr>
        <w:t xml:space="preserve">The Town Clerk gave a verbal update on the past and current </w:t>
      </w:r>
      <w:r w:rsidR="00725F39">
        <w:rPr>
          <w:rFonts w:ascii="Verdana" w:hAnsi="Verdana"/>
          <w:sz w:val="24"/>
          <w:szCs w:val="24"/>
        </w:rPr>
        <w:t>situation regarding this matter and the advice of the Solicitors to the Council as to how best to meet the request of the tenant.</w:t>
      </w:r>
    </w:p>
    <w:p w:rsidR="00725F39" w:rsidRPr="00725F39" w:rsidRDefault="00725F39" w:rsidP="00725F39">
      <w:pPr>
        <w:pStyle w:val="ListParagraph"/>
        <w:spacing w:line="240" w:lineRule="auto"/>
        <w:ind w:left="1778"/>
        <w:rPr>
          <w:rFonts w:ascii="Verdana" w:hAnsi="Verdana"/>
          <w:sz w:val="24"/>
          <w:szCs w:val="24"/>
        </w:rPr>
      </w:pPr>
    </w:p>
    <w:p w:rsidR="00332B76" w:rsidRPr="00725F39" w:rsidRDefault="0000727E" w:rsidP="00725F39">
      <w:pPr>
        <w:pStyle w:val="ListParagraph"/>
        <w:spacing w:line="240" w:lineRule="auto"/>
        <w:ind w:left="1778"/>
        <w:rPr>
          <w:rFonts w:ascii="Verdana" w:hAnsi="Verdana"/>
          <w:sz w:val="24"/>
          <w:szCs w:val="24"/>
        </w:rPr>
      </w:pPr>
      <w:r>
        <w:rPr>
          <w:rFonts w:ascii="Verdana" w:hAnsi="Verdana"/>
          <w:sz w:val="24"/>
          <w:szCs w:val="24"/>
        </w:rPr>
        <w:t xml:space="preserve">RESOLVED THAT the </w:t>
      </w:r>
      <w:r w:rsidR="00725F39">
        <w:rPr>
          <w:rFonts w:ascii="Verdana" w:hAnsi="Verdana"/>
          <w:sz w:val="24"/>
          <w:szCs w:val="24"/>
        </w:rPr>
        <w:t>restriction be varied in accordance</w:t>
      </w:r>
      <w:r w:rsidR="002D1A2B">
        <w:rPr>
          <w:rFonts w:ascii="Verdana" w:hAnsi="Verdana"/>
          <w:sz w:val="24"/>
          <w:szCs w:val="24"/>
        </w:rPr>
        <w:t xml:space="preserve"> with the advice of the Council’s </w:t>
      </w:r>
      <w:bookmarkStart w:id="0" w:name="_GoBack"/>
      <w:bookmarkEnd w:id="0"/>
      <w:r w:rsidR="00725F39">
        <w:rPr>
          <w:rFonts w:ascii="Verdana" w:hAnsi="Verdana"/>
          <w:sz w:val="24"/>
          <w:szCs w:val="24"/>
        </w:rPr>
        <w:t>Solicitor.</w:t>
      </w:r>
    </w:p>
    <w:p w:rsidR="00E6710E" w:rsidRDefault="00E6710E" w:rsidP="00E6710E">
      <w:pPr>
        <w:pStyle w:val="ListParagraph"/>
        <w:spacing w:line="240" w:lineRule="auto"/>
        <w:ind w:left="1418"/>
        <w:rPr>
          <w:rFonts w:ascii="Verdana" w:hAnsi="Verdana"/>
          <w:sz w:val="24"/>
          <w:szCs w:val="24"/>
        </w:rPr>
      </w:pPr>
    </w:p>
    <w:p w:rsidR="00E6710E" w:rsidRDefault="00A11FE2" w:rsidP="00E6710E">
      <w:pPr>
        <w:pStyle w:val="ListParagraph"/>
        <w:spacing w:line="240" w:lineRule="auto"/>
        <w:ind w:left="1418"/>
        <w:rPr>
          <w:rFonts w:ascii="Verdana" w:hAnsi="Verdana"/>
          <w:sz w:val="24"/>
          <w:szCs w:val="24"/>
        </w:rPr>
      </w:pPr>
      <w:r w:rsidRPr="006D61B4">
        <w:rPr>
          <w:rFonts w:ascii="Verdana" w:hAnsi="Verdana"/>
          <w:sz w:val="24"/>
          <w:szCs w:val="24"/>
        </w:rPr>
        <w:t>The Press and P</w:t>
      </w:r>
      <w:r w:rsidR="006D61B4">
        <w:rPr>
          <w:rFonts w:ascii="Verdana" w:hAnsi="Verdana"/>
          <w:sz w:val="24"/>
          <w:szCs w:val="24"/>
        </w:rPr>
        <w:t>ublic were re-admitted to the M</w:t>
      </w:r>
      <w:r w:rsidR="00E6710E" w:rsidRPr="006D61B4">
        <w:rPr>
          <w:rFonts w:ascii="Verdana" w:hAnsi="Verdana"/>
          <w:sz w:val="24"/>
          <w:szCs w:val="24"/>
        </w:rPr>
        <w:t>eeting</w:t>
      </w:r>
    </w:p>
    <w:p w:rsidR="006D61B4" w:rsidRPr="006D61B4" w:rsidRDefault="006D61B4" w:rsidP="00E6710E">
      <w:pPr>
        <w:pStyle w:val="ListParagraph"/>
        <w:spacing w:line="240" w:lineRule="auto"/>
        <w:ind w:left="1418"/>
        <w:rPr>
          <w:rFonts w:ascii="Verdana" w:hAnsi="Verdana"/>
          <w:sz w:val="24"/>
          <w:szCs w:val="24"/>
        </w:rPr>
      </w:pPr>
    </w:p>
    <w:p w:rsidR="00E6710E" w:rsidRPr="007917AA" w:rsidRDefault="00EE357A" w:rsidP="00E6710E">
      <w:pPr>
        <w:spacing w:after="0" w:line="240" w:lineRule="auto"/>
        <w:rPr>
          <w:rFonts w:ascii="Verdana" w:hAnsi="Verdana"/>
          <w:b/>
          <w:sz w:val="24"/>
          <w:szCs w:val="24"/>
          <w:u w:val="single"/>
        </w:rPr>
      </w:pPr>
      <w:r>
        <w:rPr>
          <w:rFonts w:ascii="Verdana" w:hAnsi="Verdana"/>
          <w:b/>
          <w:sz w:val="24"/>
          <w:szCs w:val="24"/>
        </w:rPr>
        <w:t>2</w:t>
      </w:r>
      <w:r w:rsidR="00A9463A">
        <w:rPr>
          <w:rFonts w:ascii="Verdana" w:hAnsi="Verdana"/>
          <w:b/>
          <w:sz w:val="24"/>
          <w:szCs w:val="24"/>
        </w:rPr>
        <w:t>65</w:t>
      </w:r>
      <w:r w:rsidR="00E6710E" w:rsidRPr="007917AA">
        <w:rPr>
          <w:rFonts w:ascii="Verdana" w:hAnsi="Verdana"/>
          <w:b/>
          <w:sz w:val="24"/>
          <w:szCs w:val="24"/>
        </w:rPr>
        <w:t xml:space="preserve">. </w:t>
      </w:r>
      <w:r w:rsidR="00E6710E" w:rsidRPr="007917AA">
        <w:rPr>
          <w:rFonts w:ascii="Verdana" w:hAnsi="Verdana"/>
          <w:b/>
          <w:sz w:val="24"/>
          <w:szCs w:val="24"/>
        </w:rPr>
        <w:tab/>
      </w:r>
      <w:r w:rsidR="00E6710E">
        <w:rPr>
          <w:rFonts w:ascii="Verdana" w:hAnsi="Verdana"/>
          <w:b/>
          <w:sz w:val="24"/>
          <w:szCs w:val="24"/>
          <w:u w:val="single"/>
        </w:rPr>
        <w:t xml:space="preserve">COUNCIL SEAL </w:t>
      </w:r>
    </w:p>
    <w:p w:rsidR="00E6710E" w:rsidRDefault="006D61B4" w:rsidP="00E6710E">
      <w:pPr>
        <w:spacing w:line="240" w:lineRule="auto"/>
        <w:ind w:left="720"/>
        <w:rPr>
          <w:rFonts w:ascii="Verdana" w:hAnsi="Verdana"/>
          <w:sz w:val="24"/>
          <w:szCs w:val="24"/>
        </w:rPr>
      </w:pPr>
      <w:r>
        <w:rPr>
          <w:rFonts w:ascii="Verdana" w:hAnsi="Verdana"/>
          <w:sz w:val="24"/>
          <w:szCs w:val="24"/>
        </w:rPr>
        <w:t>RESOLVED THAT</w:t>
      </w:r>
      <w:r w:rsidR="00E6710E">
        <w:rPr>
          <w:rFonts w:ascii="Verdana" w:hAnsi="Verdana"/>
          <w:sz w:val="24"/>
          <w:szCs w:val="24"/>
        </w:rPr>
        <w:t xml:space="preserve"> the C</w:t>
      </w:r>
      <w:r w:rsidR="00280105">
        <w:rPr>
          <w:rFonts w:ascii="Verdana" w:hAnsi="Verdana"/>
          <w:sz w:val="24"/>
          <w:szCs w:val="24"/>
        </w:rPr>
        <w:t xml:space="preserve">ouncil Seal be </w:t>
      </w:r>
      <w:r w:rsidR="00725F39">
        <w:rPr>
          <w:rFonts w:ascii="Verdana" w:hAnsi="Verdana"/>
          <w:sz w:val="24"/>
          <w:szCs w:val="24"/>
        </w:rPr>
        <w:t>a</w:t>
      </w:r>
      <w:r w:rsidR="00280105">
        <w:rPr>
          <w:rFonts w:ascii="Verdana" w:hAnsi="Verdana"/>
          <w:sz w:val="24"/>
          <w:szCs w:val="24"/>
        </w:rPr>
        <w:t>f</w:t>
      </w:r>
      <w:r w:rsidR="00725F39">
        <w:rPr>
          <w:rFonts w:ascii="Verdana" w:hAnsi="Verdana"/>
          <w:sz w:val="24"/>
          <w:szCs w:val="24"/>
        </w:rPr>
        <w:t>f</w:t>
      </w:r>
      <w:r w:rsidR="00280105">
        <w:rPr>
          <w:rFonts w:ascii="Verdana" w:hAnsi="Verdana"/>
          <w:sz w:val="24"/>
          <w:szCs w:val="24"/>
        </w:rPr>
        <w:t>ixed to the various deeds and documents to be made or entered into for the carrying into effect of those decisions or matters approved by the Council this day.</w:t>
      </w:r>
    </w:p>
    <w:p w:rsidR="0024320E" w:rsidRPr="00F7519D" w:rsidRDefault="001018D8" w:rsidP="001A7DD6">
      <w:pPr>
        <w:spacing w:line="240" w:lineRule="auto"/>
        <w:ind w:left="720"/>
        <w:rPr>
          <w:rFonts w:ascii="Verdana" w:hAnsi="Verdana"/>
          <w:sz w:val="24"/>
          <w:szCs w:val="24"/>
        </w:rPr>
      </w:pPr>
      <w:r w:rsidRPr="007917AA">
        <w:rPr>
          <w:rFonts w:ascii="Verdana" w:hAnsi="Verdana"/>
          <w:sz w:val="24"/>
          <w:szCs w:val="24"/>
        </w:rPr>
        <w:t xml:space="preserve">The Meeting closed at </w:t>
      </w:r>
      <w:r w:rsidR="003534C0">
        <w:rPr>
          <w:rFonts w:ascii="Verdana" w:hAnsi="Verdana"/>
          <w:sz w:val="24"/>
          <w:szCs w:val="24"/>
        </w:rPr>
        <w:t>8.</w:t>
      </w:r>
      <w:r w:rsidR="00725F39">
        <w:rPr>
          <w:rFonts w:ascii="Verdana" w:hAnsi="Verdana"/>
          <w:sz w:val="24"/>
          <w:szCs w:val="24"/>
        </w:rPr>
        <w:t>30</w:t>
      </w:r>
      <w:r w:rsidR="00F47E4C" w:rsidRPr="00F7519D">
        <w:rPr>
          <w:rFonts w:ascii="Verdana" w:hAnsi="Verdana"/>
          <w:sz w:val="24"/>
          <w:szCs w:val="24"/>
        </w:rPr>
        <w:t>pm</w:t>
      </w:r>
      <w:r w:rsidR="002543F9" w:rsidRPr="00F7519D">
        <w:rPr>
          <w:rFonts w:ascii="Verdana" w:hAnsi="Verdana"/>
          <w:sz w:val="24"/>
          <w:szCs w:val="24"/>
        </w:rPr>
        <w:t>.</w:t>
      </w:r>
    </w:p>
    <w:p w:rsidR="00811DA1" w:rsidRPr="007917AA" w:rsidRDefault="00811DA1" w:rsidP="001A7DD6">
      <w:pPr>
        <w:spacing w:line="240" w:lineRule="auto"/>
        <w:ind w:left="720"/>
        <w:rPr>
          <w:rFonts w:ascii="Verdana" w:hAnsi="Verdana"/>
          <w:sz w:val="24"/>
          <w:szCs w:val="24"/>
        </w:rPr>
      </w:pPr>
    </w:p>
    <w:p w:rsidR="0024320E" w:rsidRPr="007917AA" w:rsidRDefault="0024320E" w:rsidP="001A7DD6">
      <w:pPr>
        <w:spacing w:line="240" w:lineRule="auto"/>
        <w:ind w:left="720"/>
        <w:rPr>
          <w:rFonts w:ascii="Verdana" w:hAnsi="Verdana"/>
          <w:sz w:val="24"/>
          <w:szCs w:val="24"/>
        </w:rPr>
      </w:pPr>
      <w:r w:rsidRPr="007917AA">
        <w:rPr>
          <w:rFonts w:ascii="Verdana" w:hAnsi="Verdana"/>
          <w:sz w:val="24"/>
          <w:szCs w:val="24"/>
        </w:rPr>
        <w:t>Chairman ………………………………………………………</w:t>
      </w:r>
    </w:p>
    <w:p w:rsidR="00084A03" w:rsidRPr="00501C07" w:rsidRDefault="00324A36" w:rsidP="001A7DD6">
      <w:pPr>
        <w:spacing w:line="240" w:lineRule="auto"/>
        <w:ind w:left="720"/>
        <w:rPr>
          <w:rFonts w:ascii="Verdana" w:hAnsi="Verdana"/>
        </w:rPr>
      </w:pPr>
      <w:r w:rsidRPr="00501C07">
        <w:rPr>
          <w:rFonts w:ascii="Verdana" w:hAnsi="Verdana"/>
        </w:rPr>
        <w:t>Date……………………………………………………………….</w:t>
      </w:r>
      <w:r w:rsidRPr="00501C07">
        <w:rPr>
          <w:rFonts w:ascii="Verdana" w:hAnsi="Verdana"/>
        </w:rPr>
        <w:tab/>
      </w:r>
    </w:p>
    <w:sectPr w:rsidR="00084A03" w:rsidRPr="00501C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E0" w:rsidRDefault="00AD31E0" w:rsidP="000A5A2B">
      <w:pPr>
        <w:spacing w:after="0" w:line="240" w:lineRule="auto"/>
      </w:pPr>
      <w:r>
        <w:separator/>
      </w:r>
    </w:p>
  </w:endnote>
  <w:endnote w:type="continuationSeparator" w:id="0">
    <w:p w:rsidR="00AD31E0" w:rsidRDefault="00AD31E0" w:rsidP="000A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D3" w:rsidRDefault="00826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72556"/>
      <w:docPartObj>
        <w:docPartGallery w:val="Page Numbers (Bottom of Page)"/>
        <w:docPartUnique/>
      </w:docPartObj>
    </w:sdtPr>
    <w:sdtEndPr>
      <w:rPr>
        <w:noProof/>
      </w:rPr>
    </w:sdtEndPr>
    <w:sdtContent>
      <w:p w:rsidR="00826AD3" w:rsidRDefault="00826AD3">
        <w:pPr>
          <w:pStyle w:val="Footer"/>
          <w:jc w:val="center"/>
        </w:pPr>
        <w:r>
          <w:fldChar w:fldCharType="begin"/>
        </w:r>
        <w:r>
          <w:instrText xml:space="preserve"> PAGE   \* MERGEFORMAT </w:instrText>
        </w:r>
        <w:r>
          <w:fldChar w:fldCharType="separate"/>
        </w:r>
        <w:r w:rsidR="002D1A2B">
          <w:rPr>
            <w:noProof/>
          </w:rPr>
          <w:t>8</w:t>
        </w:r>
        <w:r>
          <w:rPr>
            <w:noProof/>
          </w:rPr>
          <w:fldChar w:fldCharType="end"/>
        </w:r>
      </w:p>
    </w:sdtContent>
  </w:sdt>
  <w:p w:rsidR="00826AD3" w:rsidRDefault="00826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D3" w:rsidRDefault="00826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E0" w:rsidRDefault="00AD31E0" w:rsidP="000A5A2B">
      <w:pPr>
        <w:spacing w:after="0" w:line="240" w:lineRule="auto"/>
      </w:pPr>
      <w:r>
        <w:separator/>
      </w:r>
    </w:p>
  </w:footnote>
  <w:footnote w:type="continuationSeparator" w:id="0">
    <w:p w:rsidR="00AD31E0" w:rsidRDefault="00AD31E0" w:rsidP="000A5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D3" w:rsidRDefault="00826A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D3" w:rsidRDefault="00826A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D3" w:rsidRDefault="00826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D7B"/>
    <w:multiLevelType w:val="hybridMultilevel"/>
    <w:tmpl w:val="359C2E5E"/>
    <w:lvl w:ilvl="0" w:tplc="04D23A88">
      <w:start w:val="1"/>
      <w:numFmt w:val="lowerRoman"/>
      <w:lvlText w:val="%1."/>
      <w:lvlJc w:val="right"/>
      <w:pPr>
        <w:ind w:left="2520"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307C85"/>
    <w:multiLevelType w:val="hybridMultilevel"/>
    <w:tmpl w:val="BFCEE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6351D6B"/>
    <w:multiLevelType w:val="hybridMultilevel"/>
    <w:tmpl w:val="3DBA9060"/>
    <w:lvl w:ilvl="0" w:tplc="E7901E0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63652A4"/>
    <w:multiLevelType w:val="hybridMultilevel"/>
    <w:tmpl w:val="235CFACE"/>
    <w:lvl w:ilvl="0" w:tplc="A6580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B37345B"/>
    <w:multiLevelType w:val="hybridMultilevel"/>
    <w:tmpl w:val="E6B8C7B8"/>
    <w:lvl w:ilvl="0" w:tplc="1D0A849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nsid w:val="1FAB1E7C"/>
    <w:multiLevelType w:val="hybridMultilevel"/>
    <w:tmpl w:val="391EA676"/>
    <w:lvl w:ilvl="0" w:tplc="8EDE62AA">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501555"/>
    <w:multiLevelType w:val="hybridMultilevel"/>
    <w:tmpl w:val="967A4268"/>
    <w:lvl w:ilvl="0" w:tplc="793EE5A6">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5304B9F"/>
    <w:multiLevelType w:val="hybridMultilevel"/>
    <w:tmpl w:val="D42E6B8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8">
    <w:nsid w:val="2A22157D"/>
    <w:multiLevelType w:val="hybridMultilevel"/>
    <w:tmpl w:val="FEAA50A0"/>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9">
    <w:nsid w:val="2AD55CFB"/>
    <w:multiLevelType w:val="hybridMultilevel"/>
    <w:tmpl w:val="FA147C4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C420D4F"/>
    <w:multiLevelType w:val="hybridMultilevel"/>
    <w:tmpl w:val="E95ADF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30D76822"/>
    <w:multiLevelType w:val="hybridMultilevel"/>
    <w:tmpl w:val="56986454"/>
    <w:lvl w:ilvl="0" w:tplc="51D27BC8">
      <w:start w:val="1"/>
      <w:numFmt w:val="lowerRoman"/>
      <w:lvlText w:val="%1."/>
      <w:lvlJc w:val="right"/>
      <w:pPr>
        <w:ind w:left="2160" w:hanging="360"/>
      </w:pPr>
      <w:rPr>
        <w:b w:val="0"/>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31D50235"/>
    <w:multiLevelType w:val="hybridMultilevel"/>
    <w:tmpl w:val="B526EE7A"/>
    <w:lvl w:ilvl="0" w:tplc="08090001">
      <w:start w:val="1"/>
      <w:numFmt w:val="bullet"/>
      <w:lvlText w:val=""/>
      <w:lvlJc w:val="left"/>
      <w:pPr>
        <w:ind w:left="2505" w:hanging="360"/>
      </w:pPr>
      <w:rPr>
        <w:rFonts w:ascii="Symbol" w:hAnsi="Symbol"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13">
    <w:nsid w:val="336C6448"/>
    <w:multiLevelType w:val="hybridMultilevel"/>
    <w:tmpl w:val="BC2EC1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4194FDF"/>
    <w:multiLevelType w:val="hybridMultilevel"/>
    <w:tmpl w:val="EA0681B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nsid w:val="36201FB2"/>
    <w:multiLevelType w:val="hybridMultilevel"/>
    <w:tmpl w:val="8F48559E"/>
    <w:lvl w:ilvl="0" w:tplc="1690DA7E">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9C50742"/>
    <w:multiLevelType w:val="hybridMultilevel"/>
    <w:tmpl w:val="48E6208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7">
    <w:nsid w:val="3A7677E1"/>
    <w:multiLevelType w:val="hybridMultilevel"/>
    <w:tmpl w:val="F8B019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4270146D"/>
    <w:multiLevelType w:val="hybridMultilevel"/>
    <w:tmpl w:val="90D4B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2A57B3F"/>
    <w:multiLevelType w:val="hybridMultilevel"/>
    <w:tmpl w:val="C270C94E"/>
    <w:lvl w:ilvl="0" w:tplc="08090019">
      <w:start w:val="1"/>
      <w:numFmt w:val="lowerLetter"/>
      <w:lvlText w:val="%1."/>
      <w:lvlJc w:val="left"/>
      <w:pPr>
        <w:ind w:left="1353"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nsid w:val="431D744C"/>
    <w:multiLevelType w:val="hybridMultilevel"/>
    <w:tmpl w:val="9A12165A"/>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1">
    <w:nsid w:val="49EE05B2"/>
    <w:multiLevelType w:val="hybridMultilevel"/>
    <w:tmpl w:val="50FEA100"/>
    <w:lvl w:ilvl="0" w:tplc="08090001">
      <w:start w:val="1"/>
      <w:numFmt w:val="bullet"/>
      <w:lvlText w:val=""/>
      <w:lvlJc w:val="left"/>
      <w:pPr>
        <w:ind w:left="2490" w:hanging="360"/>
      </w:pPr>
      <w:rPr>
        <w:rFonts w:ascii="Symbol" w:hAnsi="Symbol" w:hint="default"/>
      </w:rPr>
    </w:lvl>
    <w:lvl w:ilvl="1" w:tplc="08090003" w:tentative="1">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abstractNum w:abstractNumId="22">
    <w:nsid w:val="4A9F729C"/>
    <w:multiLevelType w:val="hybridMultilevel"/>
    <w:tmpl w:val="17822EA8"/>
    <w:lvl w:ilvl="0" w:tplc="BA62C6CC">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23">
    <w:nsid w:val="4E3C29CB"/>
    <w:multiLevelType w:val="hybridMultilevel"/>
    <w:tmpl w:val="328A4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34247BB"/>
    <w:multiLevelType w:val="hybridMultilevel"/>
    <w:tmpl w:val="AA3E99EA"/>
    <w:lvl w:ilvl="0" w:tplc="E550D8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3C331CA"/>
    <w:multiLevelType w:val="hybridMultilevel"/>
    <w:tmpl w:val="6DC0E798"/>
    <w:lvl w:ilvl="0" w:tplc="6A3E686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8ED3BEC"/>
    <w:multiLevelType w:val="hybridMultilevel"/>
    <w:tmpl w:val="1DA0F17E"/>
    <w:lvl w:ilvl="0" w:tplc="E7901E0C">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4D23A88">
      <w:start w:val="1"/>
      <w:numFmt w:val="lowerRoman"/>
      <w:lvlText w:val="%3."/>
      <w:lvlJc w:val="right"/>
      <w:pPr>
        <w:ind w:left="2520" w:hanging="180"/>
      </w:pPr>
      <w:rPr>
        <w:b w:val="0"/>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8A5361"/>
    <w:multiLevelType w:val="hybridMultilevel"/>
    <w:tmpl w:val="13725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73D6A0F"/>
    <w:multiLevelType w:val="hybridMultilevel"/>
    <w:tmpl w:val="3B8495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nsid w:val="68CC16FF"/>
    <w:multiLevelType w:val="hybridMultilevel"/>
    <w:tmpl w:val="176CDA06"/>
    <w:lvl w:ilvl="0" w:tplc="A6FA67EA">
      <w:start w:val="1"/>
      <w:numFmt w:val="lowerRoman"/>
      <w:lvlText w:val="%1)"/>
      <w:lvlJc w:val="left"/>
      <w:pPr>
        <w:ind w:left="2160" w:hanging="360"/>
      </w:pPr>
      <w:rPr>
        <w:rFonts w:hint="default"/>
        <w:b w:val="0"/>
        <w:u w:val="no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nsid w:val="70997F8E"/>
    <w:multiLevelType w:val="hybridMultilevel"/>
    <w:tmpl w:val="BE44E78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4BE6072"/>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nsid w:val="75533939"/>
    <w:multiLevelType w:val="hybridMultilevel"/>
    <w:tmpl w:val="1C2C3C8A"/>
    <w:lvl w:ilvl="0" w:tplc="A6FA67EA">
      <w:start w:val="1"/>
      <w:numFmt w:val="lowerRoman"/>
      <w:lvlText w:val="%1)"/>
      <w:lvlJc w:val="left"/>
      <w:pPr>
        <w:ind w:left="2160" w:hanging="72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31"/>
  </w:num>
  <w:num w:numId="3">
    <w:abstractNumId w:val="15"/>
  </w:num>
  <w:num w:numId="4">
    <w:abstractNumId w:val="19"/>
  </w:num>
  <w:num w:numId="5">
    <w:abstractNumId w:val="32"/>
  </w:num>
  <w:num w:numId="6">
    <w:abstractNumId w:val="11"/>
  </w:num>
  <w:num w:numId="7">
    <w:abstractNumId w:val="26"/>
  </w:num>
  <w:num w:numId="8">
    <w:abstractNumId w:val="29"/>
  </w:num>
  <w:num w:numId="9">
    <w:abstractNumId w:val="5"/>
  </w:num>
  <w:num w:numId="10">
    <w:abstractNumId w:val="13"/>
  </w:num>
  <w:num w:numId="11">
    <w:abstractNumId w:val="1"/>
  </w:num>
  <w:num w:numId="12">
    <w:abstractNumId w:val="28"/>
  </w:num>
  <w:num w:numId="13">
    <w:abstractNumId w:val="17"/>
  </w:num>
  <w:num w:numId="14">
    <w:abstractNumId w:val="23"/>
  </w:num>
  <w:num w:numId="15">
    <w:abstractNumId w:val="27"/>
  </w:num>
  <w:num w:numId="16">
    <w:abstractNumId w:val="3"/>
  </w:num>
  <w:num w:numId="17">
    <w:abstractNumId w:val="18"/>
  </w:num>
  <w:num w:numId="18">
    <w:abstractNumId w:val="6"/>
  </w:num>
  <w:num w:numId="19">
    <w:abstractNumId w:val="14"/>
  </w:num>
  <w:num w:numId="20">
    <w:abstractNumId w:val="16"/>
  </w:num>
  <w:num w:numId="21">
    <w:abstractNumId w:val="30"/>
  </w:num>
  <w:num w:numId="22">
    <w:abstractNumId w:val="8"/>
  </w:num>
  <w:num w:numId="23">
    <w:abstractNumId w:val="10"/>
  </w:num>
  <w:num w:numId="24">
    <w:abstractNumId w:val="0"/>
  </w:num>
  <w:num w:numId="25">
    <w:abstractNumId w:val="9"/>
  </w:num>
  <w:num w:numId="26">
    <w:abstractNumId w:val="24"/>
  </w:num>
  <w:num w:numId="27">
    <w:abstractNumId w:val="4"/>
  </w:num>
  <w:num w:numId="28">
    <w:abstractNumId w:val="20"/>
  </w:num>
  <w:num w:numId="29">
    <w:abstractNumId w:val="7"/>
  </w:num>
  <w:num w:numId="30">
    <w:abstractNumId w:val="12"/>
  </w:num>
  <w:num w:numId="31">
    <w:abstractNumId w:val="21"/>
  </w:num>
  <w:num w:numId="32">
    <w:abstractNumId w:val="25"/>
  </w:num>
  <w:num w:numId="3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24"/>
    <w:rsid w:val="000003FE"/>
    <w:rsid w:val="0000095E"/>
    <w:rsid w:val="00003D61"/>
    <w:rsid w:val="00004470"/>
    <w:rsid w:val="00005BB6"/>
    <w:rsid w:val="0000727E"/>
    <w:rsid w:val="00010CDE"/>
    <w:rsid w:val="00021EA2"/>
    <w:rsid w:val="00025331"/>
    <w:rsid w:val="00041229"/>
    <w:rsid w:val="00041BE9"/>
    <w:rsid w:val="00051DB7"/>
    <w:rsid w:val="00055E75"/>
    <w:rsid w:val="00056A4E"/>
    <w:rsid w:val="0006351B"/>
    <w:rsid w:val="00071C60"/>
    <w:rsid w:val="000728C2"/>
    <w:rsid w:val="00073EF4"/>
    <w:rsid w:val="000748E7"/>
    <w:rsid w:val="0007672B"/>
    <w:rsid w:val="00083F64"/>
    <w:rsid w:val="00084A03"/>
    <w:rsid w:val="00085B9F"/>
    <w:rsid w:val="00095E21"/>
    <w:rsid w:val="00095F5D"/>
    <w:rsid w:val="000A0F65"/>
    <w:rsid w:val="000A189D"/>
    <w:rsid w:val="000A3369"/>
    <w:rsid w:val="000A52E6"/>
    <w:rsid w:val="000A5620"/>
    <w:rsid w:val="000A5A2B"/>
    <w:rsid w:val="000B4583"/>
    <w:rsid w:val="000B4A2B"/>
    <w:rsid w:val="000C5D30"/>
    <w:rsid w:val="000E1A80"/>
    <w:rsid w:val="000E414B"/>
    <w:rsid w:val="000E7D3C"/>
    <w:rsid w:val="000F049B"/>
    <w:rsid w:val="000F223B"/>
    <w:rsid w:val="000F30CB"/>
    <w:rsid w:val="000F3F87"/>
    <w:rsid w:val="000F4144"/>
    <w:rsid w:val="001006B8"/>
    <w:rsid w:val="00100E38"/>
    <w:rsid w:val="001018D8"/>
    <w:rsid w:val="00104ADC"/>
    <w:rsid w:val="00104E05"/>
    <w:rsid w:val="00105E1F"/>
    <w:rsid w:val="00106918"/>
    <w:rsid w:val="00113C62"/>
    <w:rsid w:val="0011529E"/>
    <w:rsid w:val="001214A1"/>
    <w:rsid w:val="00123311"/>
    <w:rsid w:val="00127EED"/>
    <w:rsid w:val="00130891"/>
    <w:rsid w:val="00131AFF"/>
    <w:rsid w:val="00143832"/>
    <w:rsid w:val="0014551A"/>
    <w:rsid w:val="001470C2"/>
    <w:rsid w:val="0015139E"/>
    <w:rsid w:val="00151CAC"/>
    <w:rsid w:val="00153715"/>
    <w:rsid w:val="00153A10"/>
    <w:rsid w:val="001542C0"/>
    <w:rsid w:val="001544FB"/>
    <w:rsid w:val="00155956"/>
    <w:rsid w:val="00157795"/>
    <w:rsid w:val="00161C23"/>
    <w:rsid w:val="00161DA3"/>
    <w:rsid w:val="001628B2"/>
    <w:rsid w:val="001631CD"/>
    <w:rsid w:val="001632AD"/>
    <w:rsid w:val="00167275"/>
    <w:rsid w:val="00172CC9"/>
    <w:rsid w:val="00182C8E"/>
    <w:rsid w:val="001849D6"/>
    <w:rsid w:val="00184D56"/>
    <w:rsid w:val="00194D64"/>
    <w:rsid w:val="00196A16"/>
    <w:rsid w:val="001A23C8"/>
    <w:rsid w:val="001A4455"/>
    <w:rsid w:val="001A586E"/>
    <w:rsid w:val="001A7DD6"/>
    <w:rsid w:val="001B0AF9"/>
    <w:rsid w:val="001B1131"/>
    <w:rsid w:val="001B79EA"/>
    <w:rsid w:val="001C14CE"/>
    <w:rsid w:val="001C7C2F"/>
    <w:rsid w:val="001D36D5"/>
    <w:rsid w:val="001D578E"/>
    <w:rsid w:val="001D70C3"/>
    <w:rsid w:val="001D7D9E"/>
    <w:rsid w:val="001E042E"/>
    <w:rsid w:val="001E0EEB"/>
    <w:rsid w:val="001E115C"/>
    <w:rsid w:val="001E259F"/>
    <w:rsid w:val="001E3D98"/>
    <w:rsid w:val="001E51A9"/>
    <w:rsid w:val="001E6F2F"/>
    <w:rsid w:val="001E7858"/>
    <w:rsid w:val="001F0583"/>
    <w:rsid w:val="002062D8"/>
    <w:rsid w:val="00206F3A"/>
    <w:rsid w:val="00210852"/>
    <w:rsid w:val="00217861"/>
    <w:rsid w:val="00221607"/>
    <w:rsid w:val="00221A7B"/>
    <w:rsid w:val="00223A26"/>
    <w:rsid w:val="00230DC6"/>
    <w:rsid w:val="00232DE6"/>
    <w:rsid w:val="0023638B"/>
    <w:rsid w:val="0024320E"/>
    <w:rsid w:val="00246C02"/>
    <w:rsid w:val="002543F9"/>
    <w:rsid w:val="0025525F"/>
    <w:rsid w:val="002636F8"/>
    <w:rsid w:val="00265AF3"/>
    <w:rsid w:val="002717FA"/>
    <w:rsid w:val="00273277"/>
    <w:rsid w:val="00273DA7"/>
    <w:rsid w:val="00274EC2"/>
    <w:rsid w:val="00275DEC"/>
    <w:rsid w:val="00280105"/>
    <w:rsid w:val="00281C67"/>
    <w:rsid w:val="0028502A"/>
    <w:rsid w:val="002858BA"/>
    <w:rsid w:val="00290478"/>
    <w:rsid w:val="00293D2E"/>
    <w:rsid w:val="002A0277"/>
    <w:rsid w:val="002A353B"/>
    <w:rsid w:val="002A5774"/>
    <w:rsid w:val="002A591E"/>
    <w:rsid w:val="002B1873"/>
    <w:rsid w:val="002B18A6"/>
    <w:rsid w:val="002B27F0"/>
    <w:rsid w:val="002B51B7"/>
    <w:rsid w:val="002B7821"/>
    <w:rsid w:val="002C00A3"/>
    <w:rsid w:val="002C0198"/>
    <w:rsid w:val="002C2229"/>
    <w:rsid w:val="002C3D8E"/>
    <w:rsid w:val="002C54D7"/>
    <w:rsid w:val="002D1A2B"/>
    <w:rsid w:val="002D58FD"/>
    <w:rsid w:val="002E3930"/>
    <w:rsid w:val="002F4642"/>
    <w:rsid w:val="002F4B26"/>
    <w:rsid w:val="002F6EED"/>
    <w:rsid w:val="003022F1"/>
    <w:rsid w:val="00303EA5"/>
    <w:rsid w:val="003063A0"/>
    <w:rsid w:val="0031005B"/>
    <w:rsid w:val="00312760"/>
    <w:rsid w:val="003145B5"/>
    <w:rsid w:val="0031782A"/>
    <w:rsid w:val="003206AD"/>
    <w:rsid w:val="0032241A"/>
    <w:rsid w:val="00324262"/>
    <w:rsid w:val="00324A36"/>
    <w:rsid w:val="00325567"/>
    <w:rsid w:val="00330924"/>
    <w:rsid w:val="00332B76"/>
    <w:rsid w:val="00333AFF"/>
    <w:rsid w:val="00340551"/>
    <w:rsid w:val="0034371D"/>
    <w:rsid w:val="00344A1A"/>
    <w:rsid w:val="003453C2"/>
    <w:rsid w:val="003461FD"/>
    <w:rsid w:val="0035229E"/>
    <w:rsid w:val="00352583"/>
    <w:rsid w:val="003534C0"/>
    <w:rsid w:val="003546BA"/>
    <w:rsid w:val="00356E60"/>
    <w:rsid w:val="0036177D"/>
    <w:rsid w:val="00361A77"/>
    <w:rsid w:val="0036357A"/>
    <w:rsid w:val="003671D2"/>
    <w:rsid w:val="003765BC"/>
    <w:rsid w:val="00380F0B"/>
    <w:rsid w:val="00380F36"/>
    <w:rsid w:val="00381042"/>
    <w:rsid w:val="0038170A"/>
    <w:rsid w:val="003826EA"/>
    <w:rsid w:val="003833CA"/>
    <w:rsid w:val="003843AC"/>
    <w:rsid w:val="003864D5"/>
    <w:rsid w:val="0039332E"/>
    <w:rsid w:val="00394C3B"/>
    <w:rsid w:val="003A16D0"/>
    <w:rsid w:val="003A1CC6"/>
    <w:rsid w:val="003B0C73"/>
    <w:rsid w:val="003B58D0"/>
    <w:rsid w:val="003C312B"/>
    <w:rsid w:val="003C327D"/>
    <w:rsid w:val="003C5EF2"/>
    <w:rsid w:val="003C7D4B"/>
    <w:rsid w:val="003D344C"/>
    <w:rsid w:val="003D4837"/>
    <w:rsid w:val="003D57AD"/>
    <w:rsid w:val="003D5C9A"/>
    <w:rsid w:val="003E5AF1"/>
    <w:rsid w:val="003F0B47"/>
    <w:rsid w:val="003F2625"/>
    <w:rsid w:val="003F36EF"/>
    <w:rsid w:val="003F5453"/>
    <w:rsid w:val="00405227"/>
    <w:rsid w:val="004071DA"/>
    <w:rsid w:val="00407371"/>
    <w:rsid w:val="00407EC2"/>
    <w:rsid w:val="00414AB1"/>
    <w:rsid w:val="004160F7"/>
    <w:rsid w:val="004209C0"/>
    <w:rsid w:val="004218E6"/>
    <w:rsid w:val="004269B9"/>
    <w:rsid w:val="00433BEF"/>
    <w:rsid w:val="00434DDB"/>
    <w:rsid w:val="00440B8F"/>
    <w:rsid w:val="0044458D"/>
    <w:rsid w:val="00447526"/>
    <w:rsid w:val="004501D4"/>
    <w:rsid w:val="00450779"/>
    <w:rsid w:val="0045382B"/>
    <w:rsid w:val="004541CD"/>
    <w:rsid w:val="00460747"/>
    <w:rsid w:val="00461377"/>
    <w:rsid w:val="00463EEA"/>
    <w:rsid w:val="0047113D"/>
    <w:rsid w:val="0048141C"/>
    <w:rsid w:val="00481FD6"/>
    <w:rsid w:val="00483494"/>
    <w:rsid w:val="00485EF5"/>
    <w:rsid w:val="0049021F"/>
    <w:rsid w:val="004909E8"/>
    <w:rsid w:val="00495508"/>
    <w:rsid w:val="004A65F7"/>
    <w:rsid w:val="004A6BC4"/>
    <w:rsid w:val="004B0D97"/>
    <w:rsid w:val="004B1E28"/>
    <w:rsid w:val="004B4C89"/>
    <w:rsid w:val="004C0FFF"/>
    <w:rsid w:val="004C2673"/>
    <w:rsid w:val="004C388E"/>
    <w:rsid w:val="004C5CB7"/>
    <w:rsid w:val="004D21FE"/>
    <w:rsid w:val="004D5674"/>
    <w:rsid w:val="004E0EBB"/>
    <w:rsid w:val="004E1533"/>
    <w:rsid w:val="004E2043"/>
    <w:rsid w:val="004E2269"/>
    <w:rsid w:val="004E250B"/>
    <w:rsid w:val="004E3E99"/>
    <w:rsid w:val="004E4733"/>
    <w:rsid w:val="004E5186"/>
    <w:rsid w:val="004E53CD"/>
    <w:rsid w:val="004F2CB1"/>
    <w:rsid w:val="004F2E00"/>
    <w:rsid w:val="004F414F"/>
    <w:rsid w:val="004F60B3"/>
    <w:rsid w:val="005010AC"/>
    <w:rsid w:val="00501C07"/>
    <w:rsid w:val="0050451A"/>
    <w:rsid w:val="0051210C"/>
    <w:rsid w:val="005139C8"/>
    <w:rsid w:val="00514DF8"/>
    <w:rsid w:val="005159F7"/>
    <w:rsid w:val="00517C04"/>
    <w:rsid w:val="00521202"/>
    <w:rsid w:val="005415EF"/>
    <w:rsid w:val="0054192F"/>
    <w:rsid w:val="00541CB2"/>
    <w:rsid w:val="005623AF"/>
    <w:rsid w:val="00563BC5"/>
    <w:rsid w:val="00564610"/>
    <w:rsid w:val="00571DA7"/>
    <w:rsid w:val="00574A82"/>
    <w:rsid w:val="00575351"/>
    <w:rsid w:val="00577B42"/>
    <w:rsid w:val="00582EB2"/>
    <w:rsid w:val="00584491"/>
    <w:rsid w:val="005857BA"/>
    <w:rsid w:val="00585E2E"/>
    <w:rsid w:val="005A0AE2"/>
    <w:rsid w:val="005A0EF4"/>
    <w:rsid w:val="005A1584"/>
    <w:rsid w:val="005A35EE"/>
    <w:rsid w:val="005A565C"/>
    <w:rsid w:val="005B1C5A"/>
    <w:rsid w:val="005B3D0A"/>
    <w:rsid w:val="005B6763"/>
    <w:rsid w:val="005C566E"/>
    <w:rsid w:val="005C6A7F"/>
    <w:rsid w:val="005C74A2"/>
    <w:rsid w:val="005D07AC"/>
    <w:rsid w:val="005D3331"/>
    <w:rsid w:val="005D668D"/>
    <w:rsid w:val="005D6B2E"/>
    <w:rsid w:val="005D7853"/>
    <w:rsid w:val="005E2FAA"/>
    <w:rsid w:val="005E37D5"/>
    <w:rsid w:val="005E5DC4"/>
    <w:rsid w:val="005E6813"/>
    <w:rsid w:val="00602B9F"/>
    <w:rsid w:val="00605356"/>
    <w:rsid w:val="00610458"/>
    <w:rsid w:val="00610C6A"/>
    <w:rsid w:val="006153B3"/>
    <w:rsid w:val="006158D3"/>
    <w:rsid w:val="006235C0"/>
    <w:rsid w:val="00624519"/>
    <w:rsid w:val="00625269"/>
    <w:rsid w:val="0062784F"/>
    <w:rsid w:val="00627FF7"/>
    <w:rsid w:val="006308EE"/>
    <w:rsid w:val="006312EC"/>
    <w:rsid w:val="00631A38"/>
    <w:rsid w:val="00634DAF"/>
    <w:rsid w:val="006365AB"/>
    <w:rsid w:val="00640E7C"/>
    <w:rsid w:val="00642AA5"/>
    <w:rsid w:val="00642EEF"/>
    <w:rsid w:val="0064526F"/>
    <w:rsid w:val="00650EFA"/>
    <w:rsid w:val="00653082"/>
    <w:rsid w:val="006543CF"/>
    <w:rsid w:val="006543E0"/>
    <w:rsid w:val="006545D5"/>
    <w:rsid w:val="00657E4D"/>
    <w:rsid w:val="0066099B"/>
    <w:rsid w:val="006664E5"/>
    <w:rsid w:val="00667AC6"/>
    <w:rsid w:val="00671715"/>
    <w:rsid w:val="00674772"/>
    <w:rsid w:val="006756ED"/>
    <w:rsid w:val="00676942"/>
    <w:rsid w:val="0068249F"/>
    <w:rsid w:val="006826C4"/>
    <w:rsid w:val="006829FE"/>
    <w:rsid w:val="0068735E"/>
    <w:rsid w:val="0068768D"/>
    <w:rsid w:val="00690F52"/>
    <w:rsid w:val="0069143D"/>
    <w:rsid w:val="00695623"/>
    <w:rsid w:val="006957A5"/>
    <w:rsid w:val="00695D06"/>
    <w:rsid w:val="0069662C"/>
    <w:rsid w:val="006A1287"/>
    <w:rsid w:val="006A37BD"/>
    <w:rsid w:val="006B0FB8"/>
    <w:rsid w:val="006B4E46"/>
    <w:rsid w:val="006B513F"/>
    <w:rsid w:val="006C033B"/>
    <w:rsid w:val="006C1FC1"/>
    <w:rsid w:val="006C4CA6"/>
    <w:rsid w:val="006C4FCC"/>
    <w:rsid w:val="006C658A"/>
    <w:rsid w:val="006D0107"/>
    <w:rsid w:val="006D100C"/>
    <w:rsid w:val="006D61B4"/>
    <w:rsid w:val="006E7BA0"/>
    <w:rsid w:val="007015D5"/>
    <w:rsid w:val="007079B2"/>
    <w:rsid w:val="00725E80"/>
    <w:rsid w:val="00725F39"/>
    <w:rsid w:val="00727523"/>
    <w:rsid w:val="00731C01"/>
    <w:rsid w:val="00735565"/>
    <w:rsid w:val="0074004F"/>
    <w:rsid w:val="007401CD"/>
    <w:rsid w:val="007419E7"/>
    <w:rsid w:val="00750CA1"/>
    <w:rsid w:val="007536F1"/>
    <w:rsid w:val="0075462A"/>
    <w:rsid w:val="00756B35"/>
    <w:rsid w:val="00757FD7"/>
    <w:rsid w:val="00764CED"/>
    <w:rsid w:val="00764F60"/>
    <w:rsid w:val="00770839"/>
    <w:rsid w:val="00773A11"/>
    <w:rsid w:val="00774F27"/>
    <w:rsid w:val="007752E6"/>
    <w:rsid w:val="007776BE"/>
    <w:rsid w:val="00780A42"/>
    <w:rsid w:val="00782450"/>
    <w:rsid w:val="00783621"/>
    <w:rsid w:val="00783B39"/>
    <w:rsid w:val="00783D83"/>
    <w:rsid w:val="007917AA"/>
    <w:rsid w:val="007A09E1"/>
    <w:rsid w:val="007A2640"/>
    <w:rsid w:val="007A291C"/>
    <w:rsid w:val="007A4A84"/>
    <w:rsid w:val="007A58C3"/>
    <w:rsid w:val="007A7BAA"/>
    <w:rsid w:val="007B7BDB"/>
    <w:rsid w:val="007C26A4"/>
    <w:rsid w:val="007C26EF"/>
    <w:rsid w:val="007C3D5A"/>
    <w:rsid w:val="007C6017"/>
    <w:rsid w:val="007D65D7"/>
    <w:rsid w:val="008020BD"/>
    <w:rsid w:val="008065B6"/>
    <w:rsid w:val="0081165B"/>
    <w:rsid w:val="00811DA1"/>
    <w:rsid w:val="0081432E"/>
    <w:rsid w:val="00816ED6"/>
    <w:rsid w:val="0082694B"/>
    <w:rsid w:val="00826AD3"/>
    <w:rsid w:val="00830AA6"/>
    <w:rsid w:val="00834BE2"/>
    <w:rsid w:val="008365CC"/>
    <w:rsid w:val="00844BFF"/>
    <w:rsid w:val="00847C5A"/>
    <w:rsid w:val="008507C2"/>
    <w:rsid w:val="00851CE0"/>
    <w:rsid w:val="008525D4"/>
    <w:rsid w:val="008641A7"/>
    <w:rsid w:val="008653EC"/>
    <w:rsid w:val="008734F4"/>
    <w:rsid w:val="00873777"/>
    <w:rsid w:val="00873B2A"/>
    <w:rsid w:val="008824F1"/>
    <w:rsid w:val="0088292D"/>
    <w:rsid w:val="00882985"/>
    <w:rsid w:val="00883CF7"/>
    <w:rsid w:val="0088550D"/>
    <w:rsid w:val="008862CC"/>
    <w:rsid w:val="0089114C"/>
    <w:rsid w:val="008914FA"/>
    <w:rsid w:val="00892FFE"/>
    <w:rsid w:val="008952A7"/>
    <w:rsid w:val="008A03F1"/>
    <w:rsid w:val="008A38B6"/>
    <w:rsid w:val="008A3FB1"/>
    <w:rsid w:val="008A7B56"/>
    <w:rsid w:val="008B1B6E"/>
    <w:rsid w:val="008C0951"/>
    <w:rsid w:val="008C0EBC"/>
    <w:rsid w:val="008C1466"/>
    <w:rsid w:val="008C15CE"/>
    <w:rsid w:val="008C2499"/>
    <w:rsid w:val="008D5C6A"/>
    <w:rsid w:val="008D77B5"/>
    <w:rsid w:val="008E12D0"/>
    <w:rsid w:val="008E2D39"/>
    <w:rsid w:val="008E4705"/>
    <w:rsid w:val="008E6D2B"/>
    <w:rsid w:val="008F1840"/>
    <w:rsid w:val="008F4D95"/>
    <w:rsid w:val="008F5C89"/>
    <w:rsid w:val="008F720E"/>
    <w:rsid w:val="00900665"/>
    <w:rsid w:val="00900D07"/>
    <w:rsid w:val="0090103B"/>
    <w:rsid w:val="0090610D"/>
    <w:rsid w:val="009167E7"/>
    <w:rsid w:val="0092482B"/>
    <w:rsid w:val="00931A29"/>
    <w:rsid w:val="00935FA3"/>
    <w:rsid w:val="00937426"/>
    <w:rsid w:val="00940ECD"/>
    <w:rsid w:val="00945334"/>
    <w:rsid w:val="009515B1"/>
    <w:rsid w:val="0096181B"/>
    <w:rsid w:val="0096437A"/>
    <w:rsid w:val="00975CC8"/>
    <w:rsid w:val="00981DB5"/>
    <w:rsid w:val="00982BD6"/>
    <w:rsid w:val="00983291"/>
    <w:rsid w:val="00987410"/>
    <w:rsid w:val="00987783"/>
    <w:rsid w:val="0099671D"/>
    <w:rsid w:val="009A0840"/>
    <w:rsid w:val="009A231E"/>
    <w:rsid w:val="009B0BCE"/>
    <w:rsid w:val="009B1BC7"/>
    <w:rsid w:val="009B1F0D"/>
    <w:rsid w:val="009B5A50"/>
    <w:rsid w:val="009B6751"/>
    <w:rsid w:val="009B7306"/>
    <w:rsid w:val="009B7650"/>
    <w:rsid w:val="009C1B2A"/>
    <w:rsid w:val="009C3988"/>
    <w:rsid w:val="009C727A"/>
    <w:rsid w:val="009D1D55"/>
    <w:rsid w:val="009D7CF6"/>
    <w:rsid w:val="009D7FCF"/>
    <w:rsid w:val="009E0EDE"/>
    <w:rsid w:val="009E2FCC"/>
    <w:rsid w:val="009E56B2"/>
    <w:rsid w:val="009F02BF"/>
    <w:rsid w:val="009F5F3F"/>
    <w:rsid w:val="00A018EB"/>
    <w:rsid w:val="00A02CDA"/>
    <w:rsid w:val="00A03485"/>
    <w:rsid w:val="00A076E7"/>
    <w:rsid w:val="00A11FE2"/>
    <w:rsid w:val="00A1497A"/>
    <w:rsid w:val="00A24786"/>
    <w:rsid w:val="00A30418"/>
    <w:rsid w:val="00A331A0"/>
    <w:rsid w:val="00A36750"/>
    <w:rsid w:val="00A3687F"/>
    <w:rsid w:val="00A40B26"/>
    <w:rsid w:val="00A4594A"/>
    <w:rsid w:val="00A53FD6"/>
    <w:rsid w:val="00A56109"/>
    <w:rsid w:val="00A6009D"/>
    <w:rsid w:val="00A605E9"/>
    <w:rsid w:val="00A62F76"/>
    <w:rsid w:val="00A64C54"/>
    <w:rsid w:val="00A667A6"/>
    <w:rsid w:val="00A72755"/>
    <w:rsid w:val="00A80C61"/>
    <w:rsid w:val="00A84885"/>
    <w:rsid w:val="00A853B8"/>
    <w:rsid w:val="00A930C8"/>
    <w:rsid w:val="00A93258"/>
    <w:rsid w:val="00A93DB6"/>
    <w:rsid w:val="00A9463A"/>
    <w:rsid w:val="00A97060"/>
    <w:rsid w:val="00A97C33"/>
    <w:rsid w:val="00AA0F44"/>
    <w:rsid w:val="00AA220D"/>
    <w:rsid w:val="00AA3975"/>
    <w:rsid w:val="00AA3A49"/>
    <w:rsid w:val="00AA5394"/>
    <w:rsid w:val="00AA58C6"/>
    <w:rsid w:val="00AB03D0"/>
    <w:rsid w:val="00AB470D"/>
    <w:rsid w:val="00AB56AE"/>
    <w:rsid w:val="00AC12A3"/>
    <w:rsid w:val="00AC4100"/>
    <w:rsid w:val="00AC68F6"/>
    <w:rsid w:val="00AC7D59"/>
    <w:rsid w:val="00AD03B0"/>
    <w:rsid w:val="00AD2EFE"/>
    <w:rsid w:val="00AD31E0"/>
    <w:rsid w:val="00AD5D09"/>
    <w:rsid w:val="00AD616D"/>
    <w:rsid w:val="00AD64DF"/>
    <w:rsid w:val="00AD7A3D"/>
    <w:rsid w:val="00AF0DA8"/>
    <w:rsid w:val="00AF72F6"/>
    <w:rsid w:val="00B029D1"/>
    <w:rsid w:val="00B03342"/>
    <w:rsid w:val="00B1048F"/>
    <w:rsid w:val="00B142D4"/>
    <w:rsid w:val="00B149F9"/>
    <w:rsid w:val="00B1611B"/>
    <w:rsid w:val="00B23905"/>
    <w:rsid w:val="00B24255"/>
    <w:rsid w:val="00B252CA"/>
    <w:rsid w:val="00B31D2B"/>
    <w:rsid w:val="00B34C61"/>
    <w:rsid w:val="00B3505F"/>
    <w:rsid w:val="00B36B47"/>
    <w:rsid w:val="00B41582"/>
    <w:rsid w:val="00B458CB"/>
    <w:rsid w:val="00B61548"/>
    <w:rsid w:val="00B62BA8"/>
    <w:rsid w:val="00B62D92"/>
    <w:rsid w:val="00B630ED"/>
    <w:rsid w:val="00B67811"/>
    <w:rsid w:val="00B72CE5"/>
    <w:rsid w:val="00B7457B"/>
    <w:rsid w:val="00B772B2"/>
    <w:rsid w:val="00B80D36"/>
    <w:rsid w:val="00B81497"/>
    <w:rsid w:val="00B81D31"/>
    <w:rsid w:val="00B8476B"/>
    <w:rsid w:val="00B84D6B"/>
    <w:rsid w:val="00B9009D"/>
    <w:rsid w:val="00B921D6"/>
    <w:rsid w:val="00B934DD"/>
    <w:rsid w:val="00BA25ED"/>
    <w:rsid w:val="00BA3A07"/>
    <w:rsid w:val="00BA50F1"/>
    <w:rsid w:val="00BB6343"/>
    <w:rsid w:val="00BB6840"/>
    <w:rsid w:val="00BB71AD"/>
    <w:rsid w:val="00BC485D"/>
    <w:rsid w:val="00BC7F1C"/>
    <w:rsid w:val="00BD18D2"/>
    <w:rsid w:val="00BD565B"/>
    <w:rsid w:val="00BD6ED4"/>
    <w:rsid w:val="00BE0E9C"/>
    <w:rsid w:val="00BE16CE"/>
    <w:rsid w:val="00BE1B53"/>
    <w:rsid w:val="00BE2C15"/>
    <w:rsid w:val="00BF331D"/>
    <w:rsid w:val="00BF5C99"/>
    <w:rsid w:val="00BF6393"/>
    <w:rsid w:val="00BF65BE"/>
    <w:rsid w:val="00C03014"/>
    <w:rsid w:val="00C047D4"/>
    <w:rsid w:val="00C04AD7"/>
    <w:rsid w:val="00C054F1"/>
    <w:rsid w:val="00C11F86"/>
    <w:rsid w:val="00C1485F"/>
    <w:rsid w:val="00C20B0B"/>
    <w:rsid w:val="00C229EF"/>
    <w:rsid w:val="00C274B5"/>
    <w:rsid w:val="00C40F39"/>
    <w:rsid w:val="00C4324E"/>
    <w:rsid w:val="00C50881"/>
    <w:rsid w:val="00C5271C"/>
    <w:rsid w:val="00C5476B"/>
    <w:rsid w:val="00C573F5"/>
    <w:rsid w:val="00C57F4E"/>
    <w:rsid w:val="00C65007"/>
    <w:rsid w:val="00C66A9D"/>
    <w:rsid w:val="00C7355D"/>
    <w:rsid w:val="00C822A6"/>
    <w:rsid w:val="00C83CAA"/>
    <w:rsid w:val="00C8720F"/>
    <w:rsid w:val="00C92846"/>
    <w:rsid w:val="00C94547"/>
    <w:rsid w:val="00C94A35"/>
    <w:rsid w:val="00C96CE0"/>
    <w:rsid w:val="00CA0667"/>
    <w:rsid w:val="00CA1C5C"/>
    <w:rsid w:val="00CA4D17"/>
    <w:rsid w:val="00CB1384"/>
    <w:rsid w:val="00CB5712"/>
    <w:rsid w:val="00CB6A82"/>
    <w:rsid w:val="00CC1984"/>
    <w:rsid w:val="00CC3E65"/>
    <w:rsid w:val="00CC3F8E"/>
    <w:rsid w:val="00CC4760"/>
    <w:rsid w:val="00CD2535"/>
    <w:rsid w:val="00CD5BC7"/>
    <w:rsid w:val="00CE239B"/>
    <w:rsid w:val="00CE5877"/>
    <w:rsid w:val="00CE6944"/>
    <w:rsid w:val="00CE7C26"/>
    <w:rsid w:val="00CF7BD8"/>
    <w:rsid w:val="00D01D10"/>
    <w:rsid w:val="00D03289"/>
    <w:rsid w:val="00D04130"/>
    <w:rsid w:val="00D070DE"/>
    <w:rsid w:val="00D10509"/>
    <w:rsid w:val="00D155AF"/>
    <w:rsid w:val="00D170B8"/>
    <w:rsid w:val="00D17841"/>
    <w:rsid w:val="00D17F0E"/>
    <w:rsid w:val="00D26FDD"/>
    <w:rsid w:val="00D31AE8"/>
    <w:rsid w:val="00D3236D"/>
    <w:rsid w:val="00D32696"/>
    <w:rsid w:val="00D34653"/>
    <w:rsid w:val="00D36DE8"/>
    <w:rsid w:val="00D42A18"/>
    <w:rsid w:val="00D43595"/>
    <w:rsid w:val="00D4564B"/>
    <w:rsid w:val="00D47420"/>
    <w:rsid w:val="00D52098"/>
    <w:rsid w:val="00D554A4"/>
    <w:rsid w:val="00D555E1"/>
    <w:rsid w:val="00D6079B"/>
    <w:rsid w:val="00D70E89"/>
    <w:rsid w:val="00D738D5"/>
    <w:rsid w:val="00D76BDD"/>
    <w:rsid w:val="00D80752"/>
    <w:rsid w:val="00D83C8D"/>
    <w:rsid w:val="00D847CC"/>
    <w:rsid w:val="00D867A2"/>
    <w:rsid w:val="00D87BBE"/>
    <w:rsid w:val="00D93A04"/>
    <w:rsid w:val="00D94429"/>
    <w:rsid w:val="00D97078"/>
    <w:rsid w:val="00DA3885"/>
    <w:rsid w:val="00DA43BF"/>
    <w:rsid w:val="00DA65F7"/>
    <w:rsid w:val="00DB16E1"/>
    <w:rsid w:val="00DB1CA2"/>
    <w:rsid w:val="00DB3A84"/>
    <w:rsid w:val="00DB3F52"/>
    <w:rsid w:val="00DB4EA0"/>
    <w:rsid w:val="00DB54B6"/>
    <w:rsid w:val="00DB6649"/>
    <w:rsid w:val="00DB71B1"/>
    <w:rsid w:val="00DB7F9C"/>
    <w:rsid w:val="00DC273D"/>
    <w:rsid w:val="00DC697F"/>
    <w:rsid w:val="00DC6D4F"/>
    <w:rsid w:val="00DE33FC"/>
    <w:rsid w:val="00DE3A43"/>
    <w:rsid w:val="00DE70B9"/>
    <w:rsid w:val="00DE7833"/>
    <w:rsid w:val="00DF05B2"/>
    <w:rsid w:val="00DF0722"/>
    <w:rsid w:val="00DF0C05"/>
    <w:rsid w:val="00E020A7"/>
    <w:rsid w:val="00E02323"/>
    <w:rsid w:val="00E03C68"/>
    <w:rsid w:val="00E13424"/>
    <w:rsid w:val="00E135CA"/>
    <w:rsid w:val="00E13F81"/>
    <w:rsid w:val="00E1484C"/>
    <w:rsid w:val="00E16FF5"/>
    <w:rsid w:val="00E20CC3"/>
    <w:rsid w:val="00E31273"/>
    <w:rsid w:val="00E32125"/>
    <w:rsid w:val="00E35188"/>
    <w:rsid w:val="00E35D72"/>
    <w:rsid w:val="00E36A71"/>
    <w:rsid w:val="00E42694"/>
    <w:rsid w:val="00E44F26"/>
    <w:rsid w:val="00E45693"/>
    <w:rsid w:val="00E5370C"/>
    <w:rsid w:val="00E54E1C"/>
    <w:rsid w:val="00E561D4"/>
    <w:rsid w:val="00E62AD9"/>
    <w:rsid w:val="00E63821"/>
    <w:rsid w:val="00E6710E"/>
    <w:rsid w:val="00E679D2"/>
    <w:rsid w:val="00E7723A"/>
    <w:rsid w:val="00E8305B"/>
    <w:rsid w:val="00E83406"/>
    <w:rsid w:val="00E8431F"/>
    <w:rsid w:val="00E876BE"/>
    <w:rsid w:val="00E87B5D"/>
    <w:rsid w:val="00E92695"/>
    <w:rsid w:val="00E95FF1"/>
    <w:rsid w:val="00E96E38"/>
    <w:rsid w:val="00EA1C9B"/>
    <w:rsid w:val="00EA3783"/>
    <w:rsid w:val="00EA4C33"/>
    <w:rsid w:val="00EA7718"/>
    <w:rsid w:val="00EB68A1"/>
    <w:rsid w:val="00EB77AF"/>
    <w:rsid w:val="00EC19D1"/>
    <w:rsid w:val="00EC25D8"/>
    <w:rsid w:val="00EC5453"/>
    <w:rsid w:val="00ED0944"/>
    <w:rsid w:val="00ED6C57"/>
    <w:rsid w:val="00EE0DE1"/>
    <w:rsid w:val="00EE357A"/>
    <w:rsid w:val="00EE3930"/>
    <w:rsid w:val="00EE398B"/>
    <w:rsid w:val="00EE4E49"/>
    <w:rsid w:val="00EE7C24"/>
    <w:rsid w:val="00EE7F78"/>
    <w:rsid w:val="00EF0D09"/>
    <w:rsid w:val="00EF14CA"/>
    <w:rsid w:val="00EF1772"/>
    <w:rsid w:val="00F033B9"/>
    <w:rsid w:val="00F041A2"/>
    <w:rsid w:val="00F04CD9"/>
    <w:rsid w:val="00F13277"/>
    <w:rsid w:val="00F14823"/>
    <w:rsid w:val="00F15F21"/>
    <w:rsid w:val="00F165AF"/>
    <w:rsid w:val="00F17295"/>
    <w:rsid w:val="00F22FAA"/>
    <w:rsid w:val="00F2637F"/>
    <w:rsid w:val="00F26F05"/>
    <w:rsid w:val="00F34B08"/>
    <w:rsid w:val="00F47E4C"/>
    <w:rsid w:val="00F52203"/>
    <w:rsid w:val="00F56127"/>
    <w:rsid w:val="00F5730A"/>
    <w:rsid w:val="00F575D0"/>
    <w:rsid w:val="00F622AB"/>
    <w:rsid w:val="00F72343"/>
    <w:rsid w:val="00F746B3"/>
    <w:rsid w:val="00F7519D"/>
    <w:rsid w:val="00F84A66"/>
    <w:rsid w:val="00F86231"/>
    <w:rsid w:val="00F91745"/>
    <w:rsid w:val="00F93C67"/>
    <w:rsid w:val="00F9756F"/>
    <w:rsid w:val="00F97674"/>
    <w:rsid w:val="00FA31C2"/>
    <w:rsid w:val="00FA558A"/>
    <w:rsid w:val="00FA6B16"/>
    <w:rsid w:val="00FB1E37"/>
    <w:rsid w:val="00FB5396"/>
    <w:rsid w:val="00FB5522"/>
    <w:rsid w:val="00FB5CF2"/>
    <w:rsid w:val="00FB7BE1"/>
    <w:rsid w:val="00FC38E0"/>
    <w:rsid w:val="00FC563E"/>
    <w:rsid w:val="00FC6732"/>
    <w:rsid w:val="00FD00C7"/>
    <w:rsid w:val="00FD057F"/>
    <w:rsid w:val="00FD1788"/>
    <w:rsid w:val="00FD17E7"/>
    <w:rsid w:val="00FE4277"/>
    <w:rsid w:val="00FE5A45"/>
    <w:rsid w:val="00FE65F9"/>
    <w:rsid w:val="00FF009A"/>
    <w:rsid w:val="00FF04D5"/>
    <w:rsid w:val="00FF0C84"/>
    <w:rsid w:val="00FF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35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535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35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535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535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535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53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53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053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81"/>
    <w:pPr>
      <w:ind w:left="720"/>
      <w:contextualSpacing/>
    </w:pPr>
  </w:style>
  <w:style w:type="paragraph" w:styleId="Header">
    <w:name w:val="header"/>
    <w:basedOn w:val="Normal"/>
    <w:link w:val="HeaderChar"/>
    <w:uiPriority w:val="99"/>
    <w:unhideWhenUsed/>
    <w:rsid w:val="000A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2B"/>
  </w:style>
  <w:style w:type="paragraph" w:styleId="Footer">
    <w:name w:val="footer"/>
    <w:basedOn w:val="Normal"/>
    <w:link w:val="FooterChar"/>
    <w:uiPriority w:val="99"/>
    <w:unhideWhenUsed/>
    <w:rsid w:val="000A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2B"/>
  </w:style>
  <w:style w:type="paragraph" w:styleId="BalloonText">
    <w:name w:val="Balloon Text"/>
    <w:basedOn w:val="Normal"/>
    <w:link w:val="BalloonTextChar"/>
    <w:uiPriority w:val="99"/>
    <w:semiHidden/>
    <w:unhideWhenUsed/>
    <w:rsid w:val="00B61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48"/>
    <w:rPr>
      <w:rFonts w:ascii="Tahoma" w:hAnsi="Tahoma" w:cs="Tahoma"/>
      <w:sz w:val="16"/>
      <w:szCs w:val="16"/>
    </w:rPr>
  </w:style>
  <w:style w:type="character" w:customStyle="1" w:styleId="Heading1Char">
    <w:name w:val="Heading 1 Char"/>
    <w:basedOn w:val="DefaultParagraphFont"/>
    <w:link w:val="Heading1"/>
    <w:uiPriority w:val="9"/>
    <w:rsid w:val="006053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53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53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0535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0535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0535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053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053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05356"/>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F1729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17295"/>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35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535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535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535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535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535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535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535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0535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81"/>
    <w:pPr>
      <w:ind w:left="720"/>
      <w:contextualSpacing/>
    </w:pPr>
  </w:style>
  <w:style w:type="paragraph" w:styleId="Header">
    <w:name w:val="header"/>
    <w:basedOn w:val="Normal"/>
    <w:link w:val="HeaderChar"/>
    <w:uiPriority w:val="99"/>
    <w:unhideWhenUsed/>
    <w:rsid w:val="000A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2B"/>
  </w:style>
  <w:style w:type="paragraph" w:styleId="Footer">
    <w:name w:val="footer"/>
    <w:basedOn w:val="Normal"/>
    <w:link w:val="FooterChar"/>
    <w:uiPriority w:val="99"/>
    <w:unhideWhenUsed/>
    <w:rsid w:val="000A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2B"/>
  </w:style>
  <w:style w:type="paragraph" w:styleId="BalloonText">
    <w:name w:val="Balloon Text"/>
    <w:basedOn w:val="Normal"/>
    <w:link w:val="BalloonTextChar"/>
    <w:uiPriority w:val="99"/>
    <w:semiHidden/>
    <w:unhideWhenUsed/>
    <w:rsid w:val="00B61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48"/>
    <w:rPr>
      <w:rFonts w:ascii="Tahoma" w:hAnsi="Tahoma" w:cs="Tahoma"/>
      <w:sz w:val="16"/>
      <w:szCs w:val="16"/>
    </w:rPr>
  </w:style>
  <w:style w:type="character" w:customStyle="1" w:styleId="Heading1Char">
    <w:name w:val="Heading 1 Char"/>
    <w:basedOn w:val="DefaultParagraphFont"/>
    <w:link w:val="Heading1"/>
    <w:uiPriority w:val="9"/>
    <w:rsid w:val="006053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53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53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0535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0535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0535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053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053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05356"/>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F1729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1729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C879-8990-4F52-B781-66FD876C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730A9B6</Template>
  <TotalTime>1</TotalTime>
  <Pages>8</Pages>
  <Words>1879</Words>
  <Characters>10716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Tavistock.Susie</dc:creator>
  <cp:lastModifiedBy>Jan Smallacombe</cp:lastModifiedBy>
  <cp:revision>2</cp:revision>
  <cp:lastPrinted>2017-11-21T14:34:00Z</cp:lastPrinted>
  <dcterms:created xsi:type="dcterms:W3CDTF">2018-01-29T11:41:00Z</dcterms:created>
  <dcterms:modified xsi:type="dcterms:W3CDTF">2018-01-29T11:41:00Z</dcterms:modified>
</cp:coreProperties>
</file>